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0C9BBC" w14:textId="77777777" w:rsidR="00165AD5" w:rsidRPr="00AA0659" w:rsidRDefault="00165AD5" w:rsidP="00165AD5">
      <w:pPr>
        <w:pStyle w:val="Titel"/>
        <w:jc w:val="center"/>
        <w:rPr>
          <w:rFonts w:ascii="Aptos" w:hAnsi="Aptos" w:cs="Calibri Light"/>
        </w:rPr>
      </w:pPr>
    </w:p>
    <w:p w14:paraId="1F3FFA9B" w14:textId="5D2F3BF6" w:rsidR="00C41302" w:rsidRPr="00AA0659" w:rsidRDefault="00C41302" w:rsidP="00C41302">
      <w:pPr>
        <w:pStyle w:val="Titel"/>
        <w:jc w:val="center"/>
        <w:rPr>
          <w:rFonts w:ascii="Aptos" w:hAnsi="Aptos" w:cs="Calibri Light"/>
        </w:rPr>
      </w:pPr>
      <w:r w:rsidRPr="00AA0659">
        <w:rPr>
          <w:rFonts w:ascii="Aptos" w:hAnsi="Aptos" w:cs="Calibri Light"/>
        </w:rPr>
        <w:t>Erfassungsbogen Referenzen</w:t>
      </w:r>
    </w:p>
    <w:p w14:paraId="2F7FDC4C" w14:textId="77777777" w:rsidR="00AC2344" w:rsidRPr="00AA0659" w:rsidRDefault="00AC2344" w:rsidP="00AC2344">
      <w:pPr>
        <w:spacing w:after="0" w:line="240" w:lineRule="auto"/>
        <w:jc w:val="center"/>
        <w:rPr>
          <w:rFonts w:ascii="Aptos" w:hAnsi="Aptos"/>
          <w:sz w:val="32"/>
          <w:szCs w:val="32"/>
        </w:rPr>
      </w:pPr>
    </w:p>
    <w:p w14:paraId="5454657F" w14:textId="77777777" w:rsidR="00E1324C" w:rsidRPr="00FF41E5" w:rsidRDefault="00E1324C" w:rsidP="00E1324C">
      <w:pPr>
        <w:spacing w:after="0" w:line="240" w:lineRule="auto"/>
        <w:jc w:val="center"/>
        <w:rPr>
          <w:rFonts w:ascii="Aptos" w:hAnsi="Aptos"/>
          <w:sz w:val="32"/>
          <w:szCs w:val="32"/>
        </w:rPr>
      </w:pPr>
      <w:r w:rsidRPr="00FF41E5">
        <w:rPr>
          <w:rFonts w:ascii="Aptos" w:hAnsi="Aptos"/>
          <w:sz w:val="32"/>
          <w:szCs w:val="32"/>
        </w:rPr>
        <w:t>Vergabenr.</w:t>
      </w:r>
      <w:r>
        <w:rPr>
          <w:rFonts w:ascii="Aptos" w:hAnsi="Aptos"/>
          <w:sz w:val="32"/>
          <w:szCs w:val="32"/>
        </w:rPr>
        <w:t xml:space="preserve"> / Aktz.:</w:t>
      </w:r>
      <w:r w:rsidRPr="00FF41E5">
        <w:rPr>
          <w:rFonts w:ascii="Aptos" w:hAnsi="Aptos"/>
          <w:sz w:val="32"/>
          <w:szCs w:val="32"/>
        </w:rPr>
        <w:t xml:space="preserve"> </w:t>
      </w:r>
      <w:r>
        <w:rPr>
          <w:rFonts w:ascii="Aptos" w:hAnsi="Aptos"/>
          <w:sz w:val="32"/>
          <w:szCs w:val="32"/>
        </w:rPr>
        <w:t>2026-267</w:t>
      </w:r>
    </w:p>
    <w:p w14:paraId="44C68BC8" w14:textId="77777777" w:rsidR="00E1324C" w:rsidRPr="00FF41E5" w:rsidRDefault="00E1324C" w:rsidP="00E1324C">
      <w:pPr>
        <w:spacing w:after="0" w:line="240" w:lineRule="auto"/>
        <w:jc w:val="center"/>
        <w:rPr>
          <w:rFonts w:ascii="Aptos" w:hAnsi="Aptos"/>
          <w:sz w:val="32"/>
          <w:szCs w:val="32"/>
        </w:rPr>
      </w:pPr>
    </w:p>
    <w:p w14:paraId="0FED5EE9" w14:textId="77777777" w:rsidR="00E1324C" w:rsidRPr="00FF41E5" w:rsidRDefault="00E1324C" w:rsidP="00E1324C">
      <w:pPr>
        <w:jc w:val="center"/>
        <w:rPr>
          <w:rFonts w:ascii="Aptos" w:hAnsi="Aptos" w:cstheme="minorHAnsi"/>
          <w:sz w:val="28"/>
          <w:szCs w:val="32"/>
        </w:rPr>
      </w:pPr>
      <w:r w:rsidRPr="00FF41E5">
        <w:rPr>
          <w:rFonts w:ascii="Aptos" w:hAnsi="Aptos"/>
          <w:b/>
          <w:bCs/>
          <w:sz w:val="32"/>
          <w:szCs w:val="32"/>
        </w:rPr>
        <w:t>„</w:t>
      </w:r>
      <w:r w:rsidRPr="00661E63">
        <w:rPr>
          <w:rFonts w:ascii="Aptos" w:hAnsi="Aptos"/>
          <w:b/>
          <w:sz w:val="32"/>
          <w:szCs w:val="32"/>
        </w:rPr>
        <w:t>Erbringung von Implementierungs-, Projekt- und Betriebsleistungen für IT-Anwendungen im Krankenhausumfeld</w:t>
      </w:r>
      <w:r w:rsidRPr="00FF41E5">
        <w:rPr>
          <w:rFonts w:ascii="Aptos" w:hAnsi="Aptos"/>
          <w:b/>
          <w:bCs/>
          <w:sz w:val="32"/>
          <w:szCs w:val="32"/>
        </w:rPr>
        <w:t>“</w:t>
      </w:r>
    </w:p>
    <w:p w14:paraId="63B6542A" w14:textId="30B6478E" w:rsidR="004C43C2" w:rsidRPr="006A0D84" w:rsidRDefault="004C43C2" w:rsidP="004C43C2">
      <w:pPr>
        <w:jc w:val="center"/>
        <w:rPr>
          <w:rFonts w:ascii="Aptos" w:hAnsi="Aptos" w:cstheme="minorHAnsi"/>
          <w:sz w:val="28"/>
          <w:szCs w:val="32"/>
        </w:rPr>
      </w:pPr>
      <w:r w:rsidRPr="006A0D84">
        <w:rPr>
          <w:rFonts w:ascii="Aptos" w:hAnsi="Aptos" w:cstheme="minorHAnsi"/>
          <w:sz w:val="28"/>
          <w:szCs w:val="32"/>
        </w:rPr>
        <w:t>Verhandlungsverfahren mit vorherigem Teilnahmewettbewerb (§ 119 Abs. 5 GWB</w:t>
      </w:r>
      <w:r w:rsidR="00F050BE" w:rsidRPr="006A0D84">
        <w:rPr>
          <w:rFonts w:ascii="Aptos" w:hAnsi="Aptos" w:cstheme="minorHAnsi"/>
          <w:sz w:val="28"/>
          <w:szCs w:val="32"/>
        </w:rPr>
        <w:t>, § 14 Abs. 3 VgV</w:t>
      </w:r>
      <w:r w:rsidRPr="006A0D84">
        <w:rPr>
          <w:rFonts w:ascii="Aptos" w:hAnsi="Aptos" w:cstheme="minorHAnsi"/>
          <w:sz w:val="28"/>
          <w:szCs w:val="32"/>
        </w:rPr>
        <w:t>)</w:t>
      </w:r>
    </w:p>
    <w:p w14:paraId="5BA13496" w14:textId="77777777" w:rsidR="00AC2344" w:rsidRPr="00AA0659" w:rsidRDefault="00AC2344" w:rsidP="00AC2344">
      <w:pPr>
        <w:jc w:val="center"/>
        <w:rPr>
          <w:rFonts w:ascii="Aptos" w:hAnsi="Aptos" w:cstheme="minorHAnsi"/>
          <w:sz w:val="28"/>
          <w:szCs w:val="32"/>
        </w:rPr>
      </w:pPr>
    </w:p>
    <w:p w14:paraId="526B3DE0" w14:textId="77777777" w:rsidR="00AC2344" w:rsidRPr="00AA0659" w:rsidRDefault="00AC2344" w:rsidP="00AC2344">
      <w:pPr>
        <w:spacing w:before="360" w:after="360"/>
        <w:jc w:val="left"/>
        <w:rPr>
          <w:rFonts w:ascii="Aptos" w:hAnsi="Aptos" w:cstheme="minorHAnsi"/>
          <w:b/>
        </w:rPr>
      </w:pPr>
      <w:r w:rsidRPr="00AA0659">
        <w:rPr>
          <w:rFonts w:ascii="Aptos" w:hAnsi="Aptos" w:cstheme="minorHAnsi"/>
          <w:b/>
        </w:rPr>
        <w:t>Vergabestelle:</w:t>
      </w:r>
    </w:p>
    <w:p w14:paraId="77319CFA" w14:textId="77777777" w:rsidR="00AC2344" w:rsidRPr="00AA0659" w:rsidRDefault="00AC2344" w:rsidP="00AC2344">
      <w:pPr>
        <w:rPr>
          <w:rFonts w:ascii="Aptos" w:hAnsi="Aptos"/>
        </w:rPr>
      </w:pPr>
      <w:r w:rsidRPr="00AA0659">
        <w:rPr>
          <w:rFonts w:ascii="Aptos" w:hAnsi="Aptos"/>
        </w:rPr>
        <w:t>Universitätsklinikum Heidelberg KdöR</w:t>
      </w:r>
    </w:p>
    <w:p w14:paraId="45602485" w14:textId="77777777" w:rsidR="00AC2344" w:rsidRPr="00AA0659" w:rsidRDefault="00AC2344" w:rsidP="00AC2344">
      <w:pPr>
        <w:jc w:val="left"/>
        <w:rPr>
          <w:rFonts w:ascii="Aptos" w:hAnsi="Aptos"/>
        </w:rPr>
      </w:pPr>
      <w:r w:rsidRPr="00AA0659">
        <w:rPr>
          <w:rFonts w:ascii="Aptos" w:hAnsi="Aptos"/>
        </w:rPr>
        <w:t>Im Neuenheimer Feld 672</w:t>
      </w:r>
      <w:r w:rsidRPr="00AA0659">
        <w:rPr>
          <w:rFonts w:ascii="Aptos" w:hAnsi="Aptos"/>
        </w:rPr>
        <w:br/>
        <w:t>69120 Heidelberg</w:t>
      </w:r>
    </w:p>
    <w:p w14:paraId="60BE63D3" w14:textId="77777777" w:rsidR="00C41302" w:rsidRPr="00AA0659" w:rsidRDefault="00C41302" w:rsidP="00C41302">
      <w:pPr>
        <w:spacing w:before="120" w:after="360"/>
        <w:ind w:left="4820"/>
        <w:rPr>
          <w:rFonts w:ascii="Aptos" w:hAnsi="Aptos" w:cs="Calibri Light"/>
        </w:rPr>
      </w:pPr>
      <w:r w:rsidRPr="00AA0659">
        <w:rPr>
          <w:rFonts w:ascii="Aptos" w:hAnsi="Aptos" w:cs="Calibri Light"/>
        </w:rPr>
        <w:t xml:space="preserve">(nachfolgend als </w:t>
      </w:r>
      <w:r w:rsidRPr="00AA0659">
        <w:rPr>
          <w:rFonts w:ascii="Aptos" w:hAnsi="Aptos" w:cs="Calibri Light"/>
          <w:b/>
        </w:rPr>
        <w:t>„Vergabestelle“</w:t>
      </w:r>
      <w:r w:rsidRPr="00AA0659">
        <w:rPr>
          <w:rFonts w:ascii="Aptos" w:hAnsi="Aptos" w:cs="Calibri Light"/>
        </w:rPr>
        <w:t xml:space="preserve">, </w:t>
      </w:r>
      <w:r w:rsidRPr="00AA0659">
        <w:rPr>
          <w:rFonts w:ascii="Aptos" w:hAnsi="Aptos" w:cs="Calibri Light"/>
          <w:b/>
        </w:rPr>
        <w:t>„anfragendes Unternehmen“</w:t>
      </w:r>
      <w:r w:rsidRPr="00AA0659">
        <w:rPr>
          <w:rFonts w:ascii="Aptos" w:hAnsi="Aptos" w:cs="Calibri Light"/>
        </w:rPr>
        <w:t xml:space="preserve"> oder „</w:t>
      </w:r>
      <w:r w:rsidRPr="00AA0659">
        <w:rPr>
          <w:rFonts w:ascii="Aptos" w:hAnsi="Aptos" w:cs="Calibri Light"/>
          <w:b/>
        </w:rPr>
        <w:t>Auftraggeber</w:t>
      </w:r>
      <w:r w:rsidRPr="00AA0659">
        <w:rPr>
          <w:rFonts w:ascii="Aptos" w:hAnsi="Aptos" w:cs="Calibri Light"/>
        </w:rPr>
        <w:t>“ bezeichnet)</w:t>
      </w:r>
    </w:p>
    <w:p w14:paraId="03086CDF" w14:textId="77777777" w:rsidR="00C41302" w:rsidRPr="00AA0659" w:rsidRDefault="00C41302" w:rsidP="00C41302">
      <w:pPr>
        <w:rPr>
          <w:rFonts w:ascii="Aptos" w:hAnsi="Aptos" w:cs="Calibri Light"/>
        </w:rPr>
      </w:pPr>
    </w:p>
    <w:p w14:paraId="75456AF8" w14:textId="77777777" w:rsidR="00C41302" w:rsidRPr="00AA0659" w:rsidRDefault="00C41302" w:rsidP="00E40579">
      <w:pPr>
        <w:rPr>
          <w:rFonts w:ascii="Aptos" w:hAnsi="Aptos" w:cs="Calibri Light"/>
        </w:rPr>
      </w:pPr>
    </w:p>
    <w:p w14:paraId="36023591" w14:textId="77777777" w:rsidR="00E40579" w:rsidRPr="00AA0659" w:rsidRDefault="00E40579" w:rsidP="00E40579">
      <w:pPr>
        <w:rPr>
          <w:rFonts w:ascii="Aptos" w:hAnsi="Aptos" w:cs="Calibri Ligh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6232"/>
      </w:tblGrid>
      <w:tr w:rsidR="00E40579" w:rsidRPr="00AA0659" w14:paraId="486B60E4" w14:textId="77777777" w:rsidTr="002E16E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DCDBC31" w14:textId="77777777" w:rsidR="00E40579" w:rsidRPr="00AA0659" w:rsidRDefault="00E40579" w:rsidP="002E16E3">
            <w:pPr>
              <w:spacing w:after="0"/>
              <w:jc w:val="left"/>
              <w:rPr>
                <w:rFonts w:ascii="Aptos" w:hAnsi="Aptos" w:cs="Calibri Light"/>
                <w:b/>
                <w:bCs/>
                <w:szCs w:val="20"/>
              </w:rPr>
            </w:pPr>
            <w:r w:rsidRPr="00AA0659">
              <w:rPr>
                <w:rFonts w:ascii="Aptos" w:hAnsi="Aptos" w:cs="Calibri Light"/>
                <w:b/>
                <w:bCs/>
              </w:rPr>
              <w:t>Unternehme</w:t>
            </w:r>
            <w:r w:rsidRPr="00AA0659">
              <w:rPr>
                <w:rFonts w:ascii="Aptos" w:hAnsi="Aptos" w:cs="Calibri Light"/>
                <w:b/>
                <w:bCs/>
                <w:szCs w:val="20"/>
              </w:rPr>
              <w:t>n</w:t>
            </w:r>
          </w:p>
          <w:p w14:paraId="28B96657" w14:textId="77777777" w:rsidR="00E40579" w:rsidRPr="00AA0659" w:rsidRDefault="00E40579" w:rsidP="002E16E3">
            <w:pPr>
              <w:spacing w:after="0"/>
              <w:jc w:val="left"/>
              <w:rPr>
                <w:rFonts w:ascii="Aptos" w:hAnsi="Aptos" w:cs="Calibri Light"/>
                <w:sz w:val="16"/>
                <w:szCs w:val="16"/>
              </w:rPr>
            </w:pPr>
            <w:r w:rsidRPr="00AA0659">
              <w:rPr>
                <w:rFonts w:ascii="Aptos" w:hAnsi="Aptos" w:cs="Calibri Light"/>
                <w:szCs w:val="20"/>
              </w:rPr>
              <w:t>(Firmenname/Titel)</w:t>
            </w:r>
          </w:p>
          <w:p w14:paraId="6B97D678" w14:textId="77777777" w:rsidR="00E40579" w:rsidRPr="00AA0659" w:rsidRDefault="00E40579" w:rsidP="002E16E3">
            <w:pPr>
              <w:jc w:val="left"/>
              <w:rPr>
                <w:rFonts w:ascii="Aptos" w:hAnsi="Aptos" w:cs="Calibri Light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0BA2A5" w14:textId="77777777" w:rsidR="00E40579" w:rsidRPr="00AA0659" w:rsidRDefault="00E40579" w:rsidP="002E16E3">
            <w:pPr>
              <w:rPr>
                <w:rFonts w:ascii="Aptos" w:hAnsi="Aptos" w:cs="Calibri Light"/>
                <w:b/>
                <w:bCs/>
              </w:rPr>
            </w:pPr>
          </w:p>
        </w:tc>
      </w:tr>
    </w:tbl>
    <w:p w14:paraId="5A70F992" w14:textId="77777777" w:rsidR="00E40579" w:rsidRPr="00AA0659" w:rsidRDefault="00C41302" w:rsidP="00E40579">
      <w:pPr>
        <w:spacing w:before="120"/>
        <w:ind w:left="4820"/>
        <w:rPr>
          <w:rFonts w:ascii="Aptos" w:hAnsi="Aptos" w:cs="Calibri Light"/>
        </w:rPr>
      </w:pPr>
      <w:r w:rsidRPr="00AA0659">
        <w:rPr>
          <w:rFonts w:ascii="Aptos" w:hAnsi="Aptos" w:cs="Calibri Light"/>
        </w:rPr>
        <w:t xml:space="preserve"> (nachfolgend auch als </w:t>
      </w:r>
      <w:r w:rsidRPr="00AA0659">
        <w:rPr>
          <w:rFonts w:ascii="Aptos" w:hAnsi="Aptos" w:cs="Calibri Light"/>
          <w:b/>
        </w:rPr>
        <w:t>„Bewerber“</w:t>
      </w:r>
      <w:r w:rsidRPr="00AA0659">
        <w:rPr>
          <w:rFonts w:ascii="Aptos" w:hAnsi="Aptos" w:cs="Calibri Light"/>
        </w:rPr>
        <w:t xml:space="preserve">, </w:t>
      </w:r>
      <w:r w:rsidRPr="00AA0659">
        <w:rPr>
          <w:rFonts w:ascii="Aptos" w:hAnsi="Aptos" w:cs="Calibri Light"/>
          <w:b/>
        </w:rPr>
        <w:t>„Bieter</w:t>
      </w:r>
      <w:r w:rsidR="00E40579" w:rsidRPr="00AA0659">
        <w:rPr>
          <w:rFonts w:ascii="Aptos" w:hAnsi="Aptos" w:cs="Calibri Light"/>
          <w:b/>
        </w:rPr>
        <w:t>“, „Unternehmen</w:t>
      </w:r>
      <w:r w:rsidRPr="00AA0659">
        <w:rPr>
          <w:rFonts w:ascii="Aptos" w:hAnsi="Aptos" w:cs="Calibri Light"/>
          <w:b/>
        </w:rPr>
        <w:t>“</w:t>
      </w:r>
      <w:r w:rsidRPr="00AA0659">
        <w:rPr>
          <w:rFonts w:ascii="Aptos" w:hAnsi="Aptos" w:cs="Calibri Light"/>
        </w:rPr>
        <w:t xml:space="preserve"> oder </w:t>
      </w:r>
      <w:r w:rsidRPr="00AA0659">
        <w:rPr>
          <w:rFonts w:ascii="Aptos" w:hAnsi="Aptos" w:cs="Calibri Light"/>
          <w:b/>
        </w:rPr>
        <w:t xml:space="preserve">„Auftragnehmer“ </w:t>
      </w:r>
      <w:r w:rsidRPr="00AA0659">
        <w:rPr>
          <w:rFonts w:ascii="Aptos" w:hAnsi="Aptos" w:cs="Calibri Light"/>
        </w:rPr>
        <w:t>bezeichnet)</w:t>
      </w:r>
    </w:p>
    <w:p w14:paraId="5847E89F" w14:textId="355AD5CE" w:rsidR="00C41302" w:rsidRPr="00AA0659" w:rsidRDefault="00C41302" w:rsidP="00C41302">
      <w:pPr>
        <w:spacing w:before="120"/>
        <w:ind w:left="4820"/>
        <w:rPr>
          <w:rFonts w:ascii="Aptos" w:hAnsi="Aptos" w:cs="Calibri Light"/>
        </w:rPr>
      </w:pPr>
    </w:p>
    <w:p w14:paraId="4B2E7320" w14:textId="77777777" w:rsidR="00240A9B" w:rsidRPr="00AA0659" w:rsidRDefault="00240A9B">
      <w:pPr>
        <w:rPr>
          <w:rFonts w:ascii="Aptos" w:hAnsi="Aptos" w:cs="Calibri Light"/>
        </w:rPr>
        <w:sectPr w:rsidR="00240A9B" w:rsidRPr="00AA0659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sdt>
      <w:sdtPr>
        <w:rPr>
          <w:rFonts w:ascii="Aptos" w:eastAsiaTheme="minorHAnsi" w:hAnsi="Aptos" w:cs="Calibri Light"/>
          <w:b w:val="0"/>
          <w:color w:val="2B579A"/>
          <w:sz w:val="20"/>
          <w:szCs w:val="22"/>
          <w:shd w:val="clear" w:color="auto" w:fill="E6E6E6"/>
          <w:lang w:eastAsia="en-US"/>
        </w:rPr>
        <w:id w:val="491605464"/>
        <w:docPartObj>
          <w:docPartGallery w:val="Table of Contents"/>
          <w:docPartUnique/>
        </w:docPartObj>
      </w:sdtPr>
      <w:sdtEndPr/>
      <w:sdtContent>
        <w:p w14:paraId="500367D1" w14:textId="77777777" w:rsidR="00240A9B" w:rsidRPr="00AA0659" w:rsidRDefault="00240A9B">
          <w:pPr>
            <w:pStyle w:val="Inhaltsverzeichnisberschrift"/>
            <w:rPr>
              <w:rFonts w:ascii="Aptos" w:hAnsi="Aptos" w:cs="Calibri Light"/>
            </w:rPr>
          </w:pPr>
          <w:r w:rsidRPr="00AA0659">
            <w:rPr>
              <w:rFonts w:ascii="Aptos" w:hAnsi="Aptos" w:cs="Calibri Light"/>
            </w:rPr>
            <w:t>Inhaltsverzeichnis</w:t>
          </w:r>
        </w:p>
        <w:p w14:paraId="5C0D8B9B" w14:textId="09449238" w:rsidR="005367C6" w:rsidRPr="00AA0659" w:rsidRDefault="00240A9B">
          <w:pPr>
            <w:pStyle w:val="Verzeichnis1"/>
            <w:rPr>
              <w:rFonts w:ascii="Aptos" w:eastAsiaTheme="minorEastAsia" w:hAnsi="Aptos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r w:rsidRPr="00AA0659">
            <w:rPr>
              <w:rFonts w:ascii="Aptos" w:hAnsi="Aptos" w:cs="Calibri Light"/>
              <w:color w:val="2B579A"/>
              <w:shd w:val="clear" w:color="auto" w:fill="E6E6E6"/>
            </w:rPr>
            <w:fldChar w:fldCharType="begin"/>
          </w:r>
          <w:r w:rsidRPr="00AA0659">
            <w:rPr>
              <w:rFonts w:ascii="Aptos" w:hAnsi="Aptos" w:cs="Calibri Light"/>
            </w:rPr>
            <w:instrText xml:space="preserve"> TOC \o "1-</w:instrText>
          </w:r>
          <w:r w:rsidR="0058168D" w:rsidRPr="00AA0659">
            <w:rPr>
              <w:rFonts w:ascii="Aptos" w:hAnsi="Aptos" w:cs="Calibri Light"/>
            </w:rPr>
            <w:instrText>2</w:instrText>
          </w:r>
          <w:r w:rsidRPr="00AA0659">
            <w:rPr>
              <w:rFonts w:ascii="Aptos" w:hAnsi="Aptos" w:cs="Calibri Light"/>
            </w:rPr>
            <w:instrText xml:space="preserve">" \h \z \u </w:instrText>
          </w:r>
          <w:r w:rsidRPr="00AA0659">
            <w:rPr>
              <w:rFonts w:ascii="Aptos" w:hAnsi="Aptos" w:cs="Calibri Light"/>
              <w:color w:val="2B579A"/>
              <w:shd w:val="clear" w:color="auto" w:fill="E6E6E6"/>
            </w:rPr>
            <w:fldChar w:fldCharType="separate"/>
          </w:r>
          <w:hyperlink w:anchor="_Toc236846606" w:history="1">
            <w:r w:rsidR="005367C6" w:rsidRPr="00AA0659">
              <w:rPr>
                <w:rStyle w:val="Hyperlink"/>
                <w:rFonts w:ascii="Aptos" w:hAnsi="Aptos" w:cs="Calibri Light"/>
                <w:noProof/>
              </w:rPr>
              <w:t>1</w:t>
            </w:r>
            <w:r w:rsidR="005367C6" w:rsidRPr="00AA0659">
              <w:rPr>
                <w:rFonts w:ascii="Aptos" w:eastAsiaTheme="minorEastAsia" w:hAnsi="Aptos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5367C6" w:rsidRPr="00AA0659">
              <w:rPr>
                <w:rStyle w:val="Hyperlink"/>
                <w:rFonts w:ascii="Aptos" w:hAnsi="Aptos" w:cs="Calibri Light"/>
                <w:noProof/>
              </w:rPr>
              <w:t>Hinweise zur Erbringung von Referenzen</w:t>
            </w:r>
            <w:r w:rsidR="005367C6" w:rsidRPr="00AA0659">
              <w:rPr>
                <w:rFonts w:ascii="Aptos" w:hAnsi="Aptos"/>
                <w:noProof/>
                <w:webHidden/>
              </w:rPr>
              <w:tab/>
            </w:r>
            <w:r w:rsidR="005367C6" w:rsidRPr="00AA0659">
              <w:rPr>
                <w:rFonts w:ascii="Aptos" w:hAnsi="Aptos"/>
                <w:noProof/>
                <w:webHidden/>
              </w:rPr>
              <w:fldChar w:fldCharType="begin"/>
            </w:r>
            <w:r w:rsidR="005367C6" w:rsidRPr="00AA0659">
              <w:rPr>
                <w:rFonts w:ascii="Aptos" w:hAnsi="Aptos"/>
                <w:noProof/>
                <w:webHidden/>
              </w:rPr>
              <w:instrText xml:space="preserve"> PAGEREF _Toc236846606 \h </w:instrText>
            </w:r>
            <w:r w:rsidR="005367C6" w:rsidRPr="00AA0659">
              <w:rPr>
                <w:rFonts w:ascii="Aptos" w:hAnsi="Aptos"/>
                <w:noProof/>
                <w:webHidden/>
              </w:rPr>
            </w:r>
            <w:r w:rsidR="005367C6" w:rsidRPr="00AA0659">
              <w:rPr>
                <w:rFonts w:ascii="Aptos" w:hAnsi="Aptos"/>
                <w:noProof/>
                <w:webHidden/>
              </w:rPr>
              <w:fldChar w:fldCharType="separate"/>
            </w:r>
            <w:r w:rsidR="005367C6" w:rsidRPr="00AA0659">
              <w:rPr>
                <w:rFonts w:ascii="Aptos" w:hAnsi="Aptos"/>
                <w:noProof/>
                <w:webHidden/>
              </w:rPr>
              <w:t>3</w:t>
            </w:r>
            <w:r w:rsidR="005367C6" w:rsidRPr="00AA0659">
              <w:rPr>
                <w:rFonts w:ascii="Aptos" w:hAnsi="Aptos"/>
                <w:noProof/>
                <w:webHidden/>
              </w:rPr>
              <w:fldChar w:fldCharType="end"/>
            </w:r>
          </w:hyperlink>
        </w:p>
        <w:p w14:paraId="0EB19A58" w14:textId="6650B8EF" w:rsidR="005367C6" w:rsidRPr="00AA0659" w:rsidRDefault="005367C6">
          <w:pPr>
            <w:pStyle w:val="Verzeichnis1"/>
            <w:rPr>
              <w:rFonts w:ascii="Aptos" w:eastAsiaTheme="minorEastAsia" w:hAnsi="Aptos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6846607" w:history="1">
            <w:r w:rsidRPr="00AA0659">
              <w:rPr>
                <w:rStyle w:val="Hyperlink"/>
                <w:rFonts w:ascii="Aptos" w:hAnsi="Aptos" w:cs="Calibri Light"/>
                <w:noProof/>
              </w:rPr>
              <w:t>2</w:t>
            </w:r>
            <w:r w:rsidRPr="00AA0659">
              <w:rPr>
                <w:rFonts w:ascii="Aptos" w:eastAsiaTheme="minorEastAsia" w:hAnsi="Aptos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AA0659">
              <w:rPr>
                <w:rStyle w:val="Hyperlink"/>
                <w:rFonts w:ascii="Aptos" w:hAnsi="Aptos" w:cs="Calibri Light"/>
                <w:noProof/>
              </w:rPr>
              <w:t>Anforderungen an Referenzen</w:t>
            </w:r>
            <w:r w:rsidRPr="00AA0659">
              <w:rPr>
                <w:rFonts w:ascii="Aptos" w:hAnsi="Aptos"/>
                <w:noProof/>
                <w:webHidden/>
              </w:rPr>
              <w:tab/>
            </w:r>
            <w:r w:rsidRPr="00AA0659">
              <w:rPr>
                <w:rFonts w:ascii="Aptos" w:hAnsi="Aptos"/>
                <w:noProof/>
                <w:webHidden/>
              </w:rPr>
              <w:fldChar w:fldCharType="begin"/>
            </w:r>
            <w:r w:rsidRPr="00AA0659">
              <w:rPr>
                <w:rFonts w:ascii="Aptos" w:hAnsi="Aptos"/>
                <w:noProof/>
                <w:webHidden/>
              </w:rPr>
              <w:instrText xml:space="preserve"> PAGEREF _Toc236846607 \h </w:instrText>
            </w:r>
            <w:r w:rsidRPr="00AA0659">
              <w:rPr>
                <w:rFonts w:ascii="Aptos" w:hAnsi="Aptos"/>
                <w:noProof/>
                <w:webHidden/>
              </w:rPr>
            </w:r>
            <w:r w:rsidRPr="00AA0659">
              <w:rPr>
                <w:rFonts w:ascii="Aptos" w:hAnsi="Aptos"/>
                <w:noProof/>
                <w:webHidden/>
              </w:rPr>
              <w:fldChar w:fldCharType="separate"/>
            </w:r>
            <w:r w:rsidRPr="00AA0659">
              <w:rPr>
                <w:rFonts w:ascii="Aptos" w:hAnsi="Aptos"/>
                <w:noProof/>
                <w:webHidden/>
              </w:rPr>
              <w:t>3</w:t>
            </w:r>
            <w:r w:rsidRPr="00AA0659">
              <w:rPr>
                <w:rFonts w:ascii="Aptos" w:hAnsi="Aptos"/>
                <w:noProof/>
                <w:webHidden/>
              </w:rPr>
              <w:fldChar w:fldCharType="end"/>
            </w:r>
          </w:hyperlink>
        </w:p>
        <w:p w14:paraId="4E7ADE10" w14:textId="6F926884" w:rsidR="005367C6" w:rsidRPr="00AA0659" w:rsidRDefault="005367C6">
          <w:pPr>
            <w:pStyle w:val="Verzeichnis1"/>
            <w:rPr>
              <w:rFonts w:ascii="Aptos" w:eastAsiaTheme="minorEastAsia" w:hAnsi="Aptos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6846608" w:history="1">
            <w:r w:rsidRPr="00AA0659">
              <w:rPr>
                <w:rStyle w:val="Hyperlink"/>
                <w:rFonts w:ascii="Aptos" w:hAnsi="Aptos" w:cs="Calibri Light"/>
                <w:noProof/>
              </w:rPr>
              <w:t>3</w:t>
            </w:r>
            <w:r w:rsidRPr="00AA0659">
              <w:rPr>
                <w:rFonts w:ascii="Aptos" w:eastAsiaTheme="minorEastAsia" w:hAnsi="Aptos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AA0659">
              <w:rPr>
                <w:rStyle w:val="Hyperlink"/>
                <w:rFonts w:ascii="Aptos" w:hAnsi="Aptos" w:cs="Calibri Light"/>
                <w:noProof/>
              </w:rPr>
              <w:t>Informationen zum Referenzprojekt</w:t>
            </w:r>
            <w:r w:rsidRPr="00AA0659">
              <w:rPr>
                <w:rFonts w:ascii="Aptos" w:hAnsi="Aptos"/>
                <w:noProof/>
                <w:webHidden/>
              </w:rPr>
              <w:tab/>
            </w:r>
            <w:r w:rsidRPr="00AA0659">
              <w:rPr>
                <w:rFonts w:ascii="Aptos" w:hAnsi="Aptos"/>
                <w:noProof/>
                <w:webHidden/>
              </w:rPr>
              <w:fldChar w:fldCharType="begin"/>
            </w:r>
            <w:r w:rsidRPr="00AA0659">
              <w:rPr>
                <w:rFonts w:ascii="Aptos" w:hAnsi="Aptos"/>
                <w:noProof/>
                <w:webHidden/>
              </w:rPr>
              <w:instrText xml:space="preserve"> PAGEREF _Toc236846608 \h </w:instrText>
            </w:r>
            <w:r w:rsidRPr="00AA0659">
              <w:rPr>
                <w:rFonts w:ascii="Aptos" w:hAnsi="Aptos"/>
                <w:noProof/>
                <w:webHidden/>
              </w:rPr>
            </w:r>
            <w:r w:rsidRPr="00AA0659">
              <w:rPr>
                <w:rFonts w:ascii="Aptos" w:hAnsi="Aptos"/>
                <w:noProof/>
                <w:webHidden/>
              </w:rPr>
              <w:fldChar w:fldCharType="separate"/>
            </w:r>
            <w:r w:rsidRPr="00AA0659">
              <w:rPr>
                <w:rFonts w:ascii="Aptos" w:hAnsi="Aptos"/>
                <w:noProof/>
                <w:webHidden/>
              </w:rPr>
              <w:t>4</w:t>
            </w:r>
            <w:r w:rsidRPr="00AA0659">
              <w:rPr>
                <w:rFonts w:ascii="Aptos" w:hAnsi="Aptos"/>
                <w:noProof/>
                <w:webHidden/>
              </w:rPr>
              <w:fldChar w:fldCharType="end"/>
            </w:r>
          </w:hyperlink>
        </w:p>
        <w:p w14:paraId="5AA5D936" w14:textId="18E9286D" w:rsidR="005367C6" w:rsidRPr="00AA0659" w:rsidRDefault="005367C6">
          <w:pPr>
            <w:pStyle w:val="Verzeichnis1"/>
            <w:rPr>
              <w:rFonts w:ascii="Aptos" w:eastAsiaTheme="minorEastAsia" w:hAnsi="Aptos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6846609" w:history="1">
            <w:r w:rsidRPr="00AA0659">
              <w:rPr>
                <w:rStyle w:val="Hyperlink"/>
                <w:rFonts w:ascii="Aptos" w:hAnsi="Aptos" w:cs="Calibri Light"/>
                <w:noProof/>
              </w:rPr>
              <w:t>Unterschrift</w:t>
            </w:r>
            <w:r w:rsidRPr="00AA0659">
              <w:rPr>
                <w:rFonts w:ascii="Aptos" w:hAnsi="Aptos"/>
                <w:noProof/>
                <w:webHidden/>
              </w:rPr>
              <w:tab/>
            </w:r>
            <w:r w:rsidRPr="00AA0659">
              <w:rPr>
                <w:rFonts w:ascii="Aptos" w:hAnsi="Aptos"/>
                <w:noProof/>
                <w:webHidden/>
              </w:rPr>
              <w:fldChar w:fldCharType="begin"/>
            </w:r>
            <w:r w:rsidRPr="00AA0659">
              <w:rPr>
                <w:rFonts w:ascii="Aptos" w:hAnsi="Aptos"/>
                <w:noProof/>
                <w:webHidden/>
              </w:rPr>
              <w:instrText xml:space="preserve"> PAGEREF _Toc236846609 \h </w:instrText>
            </w:r>
            <w:r w:rsidRPr="00AA0659">
              <w:rPr>
                <w:rFonts w:ascii="Aptos" w:hAnsi="Aptos"/>
                <w:noProof/>
                <w:webHidden/>
              </w:rPr>
            </w:r>
            <w:r w:rsidRPr="00AA0659">
              <w:rPr>
                <w:rFonts w:ascii="Aptos" w:hAnsi="Aptos"/>
                <w:noProof/>
                <w:webHidden/>
              </w:rPr>
              <w:fldChar w:fldCharType="separate"/>
            </w:r>
            <w:r w:rsidRPr="00AA0659">
              <w:rPr>
                <w:rFonts w:ascii="Aptos" w:hAnsi="Aptos"/>
                <w:noProof/>
                <w:webHidden/>
              </w:rPr>
              <w:t>6</w:t>
            </w:r>
            <w:r w:rsidRPr="00AA0659">
              <w:rPr>
                <w:rFonts w:ascii="Aptos" w:hAnsi="Aptos"/>
                <w:noProof/>
                <w:webHidden/>
              </w:rPr>
              <w:fldChar w:fldCharType="end"/>
            </w:r>
          </w:hyperlink>
        </w:p>
        <w:p w14:paraId="11B6CF50" w14:textId="278ADECF" w:rsidR="00B8097C" w:rsidRPr="00AA0659" w:rsidRDefault="00240A9B" w:rsidP="00B8097C">
          <w:pPr>
            <w:rPr>
              <w:rFonts w:ascii="Aptos" w:hAnsi="Aptos" w:cs="Calibri Light"/>
            </w:rPr>
          </w:pPr>
          <w:r w:rsidRPr="00AA0659">
            <w:rPr>
              <w:rFonts w:ascii="Aptos" w:hAnsi="Aptos" w:cs="Calibri Light"/>
              <w:b/>
              <w:color w:val="2B579A"/>
              <w:shd w:val="clear" w:color="auto" w:fill="E6E6E6"/>
            </w:rPr>
            <w:fldChar w:fldCharType="end"/>
          </w:r>
        </w:p>
      </w:sdtContent>
    </w:sdt>
    <w:p w14:paraId="2D3BF6DF" w14:textId="77777777" w:rsidR="00240A9B" w:rsidRPr="00AA0659" w:rsidRDefault="00240A9B">
      <w:pPr>
        <w:rPr>
          <w:rFonts w:ascii="Aptos" w:hAnsi="Aptos" w:cs="Calibri Light"/>
        </w:rPr>
      </w:pPr>
    </w:p>
    <w:p w14:paraId="707A9570" w14:textId="77777777" w:rsidR="00240A9B" w:rsidRPr="00AA0659" w:rsidRDefault="00240A9B">
      <w:pPr>
        <w:rPr>
          <w:rFonts w:ascii="Aptos" w:hAnsi="Aptos" w:cs="Calibri Light"/>
        </w:rPr>
        <w:sectPr w:rsidR="00240A9B" w:rsidRPr="00AA0659">
          <w:headerReference w:type="even" r:id="rId15"/>
          <w:headerReference w:type="default" r:id="rId16"/>
          <w:footerReference w:type="default" r:id="rId17"/>
          <w:headerReference w:type="first" r:id="rId18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1EE7A9CF" w14:textId="77777777" w:rsidR="00F256C5" w:rsidRPr="00AA0659" w:rsidRDefault="00F256C5" w:rsidP="00F256C5">
      <w:pPr>
        <w:pStyle w:val="berschrift1"/>
        <w:rPr>
          <w:rFonts w:ascii="Aptos" w:hAnsi="Aptos" w:cs="Calibri Light"/>
        </w:rPr>
      </w:pPr>
      <w:bookmarkStart w:id="0" w:name="_Toc145067016"/>
      <w:bookmarkStart w:id="1" w:name="_Toc236846606"/>
      <w:r w:rsidRPr="00AA0659">
        <w:rPr>
          <w:rFonts w:ascii="Aptos" w:hAnsi="Aptos" w:cs="Calibri Light"/>
        </w:rPr>
        <w:lastRenderedPageBreak/>
        <w:t>Hinweise zur Erbringung von Referenzen</w:t>
      </w:r>
      <w:bookmarkEnd w:id="0"/>
      <w:bookmarkEnd w:id="1"/>
    </w:p>
    <w:p w14:paraId="302C06EE" w14:textId="6B920E09" w:rsidR="00A96F8A" w:rsidRPr="00AA0659" w:rsidRDefault="00EA2CF4" w:rsidP="00A96F8A">
      <w:pPr>
        <w:pStyle w:val="berschrift4"/>
        <w:rPr>
          <w:rFonts w:ascii="Aptos" w:hAnsi="Aptos" w:cs="Calibri Light"/>
        </w:rPr>
      </w:pPr>
      <w:r w:rsidRPr="00AA0659">
        <w:rPr>
          <w:rFonts w:ascii="Aptos" w:hAnsi="Aptos" w:cs="Calibri Light"/>
        </w:rPr>
        <w:t xml:space="preserve">Der </w:t>
      </w:r>
      <w:r w:rsidR="00CF76FC" w:rsidRPr="00AA0659">
        <w:rPr>
          <w:rFonts w:ascii="Aptos" w:hAnsi="Aptos" w:cs="Calibri Light"/>
        </w:rPr>
        <w:t xml:space="preserve">Bewerber/die Bewerbergemeinschaft </w:t>
      </w:r>
      <w:r w:rsidR="004E5F76" w:rsidRPr="00AA0659">
        <w:rPr>
          <w:rFonts w:ascii="Aptos" w:hAnsi="Aptos" w:cs="Calibri Light"/>
        </w:rPr>
        <w:t xml:space="preserve">hat mit dem Teilnahmeantrag </w:t>
      </w:r>
      <w:r w:rsidR="00CF76FC" w:rsidRPr="00AA0659">
        <w:rPr>
          <w:rFonts w:ascii="Aptos" w:hAnsi="Aptos" w:cs="Calibri Light"/>
        </w:rPr>
        <w:t xml:space="preserve">Eigenerklärungen über bis zu </w:t>
      </w:r>
      <w:r w:rsidR="00CF76FC" w:rsidRPr="00AA0659">
        <w:rPr>
          <w:rFonts w:ascii="Aptos" w:hAnsi="Aptos" w:cs="Calibri Light"/>
          <w:b/>
        </w:rPr>
        <w:t>drei (3)</w:t>
      </w:r>
      <w:r w:rsidR="00CF76FC" w:rsidRPr="00AA0659">
        <w:rPr>
          <w:rFonts w:ascii="Aptos" w:hAnsi="Aptos" w:cs="Calibri Light"/>
        </w:rPr>
        <w:t xml:space="preserve"> früher erbrachte Aufträge vorzulegen, die Leistungen umfassten, welche mit den ausgeschriebenen Leistungen vergleichbar sind (Referenzen). Zu den</w:t>
      </w:r>
      <w:r w:rsidR="00AC0667" w:rsidRPr="00AA0659">
        <w:rPr>
          <w:rFonts w:ascii="Aptos" w:hAnsi="Aptos" w:cs="Calibri Light"/>
        </w:rPr>
        <w:t xml:space="preserve"> </w:t>
      </w:r>
      <w:r w:rsidR="00CF76FC" w:rsidRPr="00AA0659">
        <w:rPr>
          <w:rFonts w:ascii="Aptos" w:hAnsi="Aptos" w:cs="Calibri Light"/>
        </w:rPr>
        <w:t>Referenz</w:t>
      </w:r>
      <w:r w:rsidR="00AC0667" w:rsidRPr="00AA0659">
        <w:rPr>
          <w:rFonts w:ascii="Aptos" w:hAnsi="Aptos" w:cs="Calibri Light"/>
        </w:rPr>
        <w:t>en</w:t>
      </w:r>
      <w:r w:rsidR="00CF76FC" w:rsidRPr="00AA0659">
        <w:rPr>
          <w:rFonts w:ascii="Aptos" w:hAnsi="Aptos" w:cs="Calibri Light"/>
        </w:rPr>
        <w:t xml:space="preserve"> sind die in</w:t>
      </w:r>
      <w:r w:rsidR="00A96F8A" w:rsidRPr="00AA0659">
        <w:rPr>
          <w:rFonts w:ascii="Aptos" w:hAnsi="Aptos" w:cs="Calibri Light"/>
        </w:rPr>
        <w:t> </w:t>
      </w:r>
      <w:r w:rsidR="00CF76FC" w:rsidRPr="00AA0659">
        <w:rPr>
          <w:rFonts w:ascii="Aptos" w:hAnsi="Aptos" w:cs="Calibri Light"/>
        </w:rPr>
        <w:t>Ziffer</w:t>
      </w:r>
      <w:r w:rsidR="00A96F8A" w:rsidRPr="00AA0659">
        <w:rPr>
          <w:rFonts w:ascii="Aptos" w:hAnsi="Aptos" w:cs="Calibri Light"/>
        </w:rPr>
        <w:t> </w:t>
      </w:r>
      <w:r w:rsidR="00A628F4" w:rsidRPr="00AA0659">
        <w:rPr>
          <w:rFonts w:ascii="Aptos" w:hAnsi="Aptos" w:cs="Calibri Light"/>
        </w:rPr>
        <w:t>3</w:t>
      </w:r>
      <w:r w:rsidR="00CF76FC" w:rsidRPr="00AA0659">
        <w:rPr>
          <w:rFonts w:ascii="Aptos" w:hAnsi="Aptos" w:cs="Calibri Light"/>
        </w:rPr>
        <w:t xml:space="preserve"> geforderten Angaben zu machen</w:t>
      </w:r>
      <w:r w:rsidR="00A96F8A" w:rsidRPr="00AA0659">
        <w:rPr>
          <w:rFonts w:ascii="Aptos" w:hAnsi="Aptos" w:cs="Calibri Light"/>
        </w:rPr>
        <w:t xml:space="preserve">. Alle grau hinterlegten Felder sind dabei </w:t>
      </w:r>
      <w:r w:rsidR="001111BA" w:rsidRPr="00AA0659">
        <w:rPr>
          <w:rFonts w:ascii="Aptos" w:hAnsi="Aptos" w:cs="Calibri Light"/>
        </w:rPr>
        <w:t xml:space="preserve">vollständig </w:t>
      </w:r>
      <w:r w:rsidR="00A96F8A" w:rsidRPr="00AA0659">
        <w:rPr>
          <w:rFonts w:ascii="Aptos" w:hAnsi="Aptos" w:cs="Calibri Light"/>
        </w:rPr>
        <w:t>auszufüllen.</w:t>
      </w:r>
    </w:p>
    <w:p w14:paraId="54E3BE62" w14:textId="29E2A948" w:rsidR="00F15F2E" w:rsidRPr="00AA0659" w:rsidRDefault="00A96F8A" w:rsidP="00A96F8A">
      <w:pPr>
        <w:pStyle w:val="berschrift4"/>
        <w:rPr>
          <w:rFonts w:ascii="Aptos" w:hAnsi="Aptos" w:cs="Calibri Light"/>
        </w:rPr>
      </w:pPr>
      <w:r w:rsidRPr="00AA0659">
        <w:rPr>
          <w:rFonts w:ascii="Aptos" w:hAnsi="Aptos" w:cs="Calibri Light"/>
        </w:rPr>
        <w:t xml:space="preserve">Es </w:t>
      </w:r>
      <w:r w:rsidR="00F15F2E" w:rsidRPr="00AA0659">
        <w:rPr>
          <w:rFonts w:ascii="Aptos" w:hAnsi="Aptos" w:cs="Calibri Light"/>
        </w:rPr>
        <w:t xml:space="preserve">dürfen nur Projekte aus </w:t>
      </w:r>
      <w:r w:rsidR="00600BAF" w:rsidRPr="00AA0659">
        <w:rPr>
          <w:rFonts w:ascii="Aptos" w:hAnsi="Aptos" w:cs="Calibri Light"/>
        </w:rPr>
        <w:t xml:space="preserve">dem </w:t>
      </w:r>
      <w:r w:rsidR="00F15F2E" w:rsidRPr="00AA0659">
        <w:rPr>
          <w:rFonts w:ascii="Aptos" w:hAnsi="Aptos" w:cs="Calibri Light"/>
        </w:rPr>
        <w:t>Zeitraum </w:t>
      </w:r>
      <w:r w:rsidR="00600BAF" w:rsidRPr="00AA0659">
        <w:rPr>
          <w:rFonts w:ascii="Aptos" w:hAnsi="Aptos" w:cs="Calibri Light"/>
        </w:rPr>
        <w:t xml:space="preserve">vom </w:t>
      </w:r>
      <w:r w:rsidR="00507F14" w:rsidRPr="00AA0659">
        <w:rPr>
          <w:rFonts w:ascii="Aptos" w:hAnsi="Aptos" w:cs="Calibri Light"/>
        </w:rPr>
        <w:t>01.01.</w:t>
      </w:r>
      <w:r w:rsidR="00F15F2E" w:rsidRPr="00AA0659">
        <w:rPr>
          <w:rFonts w:ascii="Aptos" w:hAnsi="Aptos" w:cs="Calibri Light"/>
        </w:rPr>
        <w:t>20</w:t>
      </w:r>
      <w:r w:rsidR="0015604A">
        <w:rPr>
          <w:rFonts w:ascii="Aptos" w:hAnsi="Aptos" w:cs="Calibri Light"/>
        </w:rPr>
        <w:t>21</w:t>
      </w:r>
      <w:r w:rsidR="00FF0266">
        <w:rPr>
          <w:rFonts w:ascii="Aptos" w:hAnsi="Aptos" w:cs="Calibri Light"/>
        </w:rPr>
        <w:t xml:space="preserve"> </w:t>
      </w:r>
      <w:r w:rsidR="00600BAF" w:rsidRPr="00AA0659">
        <w:rPr>
          <w:rFonts w:ascii="Aptos" w:hAnsi="Aptos" w:cs="Calibri Light"/>
        </w:rPr>
        <w:t>bis zum</w:t>
      </w:r>
      <w:r w:rsidR="00FF0266">
        <w:rPr>
          <w:rFonts w:ascii="Aptos" w:hAnsi="Aptos" w:cs="Calibri Light"/>
        </w:rPr>
        <w:t xml:space="preserve"> </w:t>
      </w:r>
      <w:r w:rsidR="00600BAF" w:rsidRPr="00AA0659">
        <w:rPr>
          <w:rFonts w:ascii="Aptos" w:hAnsi="Aptos" w:cs="Calibri Light"/>
        </w:rPr>
        <w:t>Datum der Bekanntmachung dieser Ausschreibung r</w:t>
      </w:r>
      <w:r w:rsidRPr="00AA0659">
        <w:rPr>
          <w:rFonts w:ascii="Aptos" w:hAnsi="Aptos" w:cs="Calibri Light"/>
        </w:rPr>
        <w:t>eferenziert werden</w:t>
      </w:r>
      <w:r w:rsidR="006B4350" w:rsidRPr="00AA0659">
        <w:rPr>
          <w:rFonts w:ascii="Aptos" w:hAnsi="Aptos" w:cs="Calibri Light"/>
        </w:rPr>
        <w:t xml:space="preserve">, </w:t>
      </w:r>
      <w:r w:rsidR="00AD5485" w:rsidRPr="00AA0659">
        <w:rPr>
          <w:rFonts w:ascii="Aptos" w:hAnsi="Aptos" w:cs="Calibri Light"/>
        </w:rPr>
        <w:t xml:space="preserve">in welchen </w:t>
      </w:r>
      <w:r w:rsidR="006D7129" w:rsidRPr="00AA0659">
        <w:rPr>
          <w:rFonts w:ascii="Aptos" w:hAnsi="Aptos" w:cs="Calibri Light"/>
        </w:rPr>
        <w:t>der Bewerber mindestens 18 Monate für den Referenzgeber tätig war</w:t>
      </w:r>
      <w:r w:rsidR="00C618B6" w:rsidRPr="00AA0659">
        <w:rPr>
          <w:rFonts w:ascii="Aptos" w:hAnsi="Aptos" w:cs="Calibri Light"/>
        </w:rPr>
        <w:t>.</w:t>
      </w:r>
    </w:p>
    <w:p w14:paraId="351AA167" w14:textId="09A72899" w:rsidR="006D7129" w:rsidRPr="00AA0659" w:rsidRDefault="006D7129" w:rsidP="006D7129">
      <w:pPr>
        <w:pStyle w:val="berschrift4"/>
        <w:rPr>
          <w:rFonts w:ascii="Aptos" w:hAnsi="Aptos" w:cs="Calibri Light"/>
        </w:rPr>
      </w:pPr>
      <w:r w:rsidRPr="00AA0659">
        <w:rPr>
          <w:rFonts w:ascii="Aptos" w:hAnsi="Aptos" w:cs="Calibri Light"/>
        </w:rPr>
        <w:t xml:space="preserve">Die Vergabestelle fordert von den Bewerbern sogenannte Drittreferenzen. Eine Drittreferenz ist eine Referenz, welche </w:t>
      </w:r>
      <w:r w:rsidR="0054406C" w:rsidRPr="00AA0659">
        <w:rPr>
          <w:rFonts w:ascii="Aptos" w:hAnsi="Aptos" w:cs="Calibri Light"/>
        </w:rPr>
        <w:t xml:space="preserve">einen Referenzgeber </w:t>
      </w:r>
      <w:r w:rsidR="006C66B5" w:rsidRPr="00AA0659">
        <w:rPr>
          <w:rFonts w:ascii="Aptos" w:hAnsi="Aptos" w:cs="Calibri Light"/>
        </w:rPr>
        <w:t>benennt</w:t>
      </w:r>
      <w:r w:rsidR="00B27255" w:rsidRPr="00AA0659">
        <w:rPr>
          <w:rFonts w:ascii="Aptos" w:hAnsi="Aptos" w:cs="Calibri Light"/>
        </w:rPr>
        <w:t>, der nicht gesellschaftsrechtlich identisch mit dem Bewerber ist</w:t>
      </w:r>
      <w:r w:rsidR="006C66B5" w:rsidRPr="00AA0659">
        <w:rPr>
          <w:rFonts w:ascii="Aptos" w:hAnsi="Aptos" w:cs="Calibri Light"/>
        </w:rPr>
        <w:t>.</w:t>
      </w:r>
      <w:r w:rsidR="009112CA" w:rsidRPr="00AA0659">
        <w:rPr>
          <w:rFonts w:ascii="Aptos" w:hAnsi="Aptos" w:cs="Calibri Light"/>
        </w:rPr>
        <w:t xml:space="preserve"> </w:t>
      </w:r>
      <w:r w:rsidR="00562FAB" w:rsidRPr="00AA0659">
        <w:rPr>
          <w:rFonts w:ascii="Aptos" w:hAnsi="Aptos" w:cs="Calibri Light"/>
        </w:rPr>
        <w:t>Das Gebot der Drittreferenz betrifft ebenso das eignungsleihende Unternehmen.</w:t>
      </w:r>
    </w:p>
    <w:p w14:paraId="5EC6F08E" w14:textId="6B101AF0" w:rsidR="00F256C5" w:rsidRPr="00AA0659" w:rsidRDefault="00923F04" w:rsidP="00F256C5">
      <w:pPr>
        <w:pStyle w:val="berschrift4"/>
        <w:rPr>
          <w:rFonts w:ascii="Aptos" w:hAnsi="Aptos" w:cs="Calibri Light"/>
        </w:rPr>
      </w:pPr>
      <w:r w:rsidRPr="00AA0659">
        <w:rPr>
          <w:rFonts w:ascii="Aptos" w:hAnsi="Aptos" w:cs="Calibri Light"/>
          <w:b/>
        </w:rPr>
        <w:t>Jeder Bewerber</w:t>
      </w:r>
      <w:r w:rsidRPr="00AA0659">
        <w:rPr>
          <w:rFonts w:ascii="Aptos" w:hAnsi="Aptos" w:cs="Calibri Light"/>
        </w:rPr>
        <w:t xml:space="preserve"> muss </w:t>
      </w:r>
      <w:r w:rsidR="00734A3B" w:rsidRPr="00AA0659">
        <w:rPr>
          <w:rFonts w:ascii="Aptos" w:hAnsi="Aptos" w:cs="Calibri Light"/>
        </w:rPr>
        <w:t xml:space="preserve">dieses Formblatt </w:t>
      </w:r>
      <w:r w:rsidR="00EA2CF4" w:rsidRPr="00AA0659">
        <w:rPr>
          <w:rFonts w:ascii="Aptos" w:hAnsi="Aptos" w:cs="Calibri Light"/>
        </w:rPr>
        <w:t xml:space="preserve">für jede einzubringende Referenz einzeln </w:t>
      </w:r>
      <w:r w:rsidRPr="00AA0659">
        <w:rPr>
          <w:rFonts w:ascii="Aptos" w:hAnsi="Aptos" w:cs="Calibri Light"/>
        </w:rPr>
        <w:t>einreichen</w:t>
      </w:r>
      <w:r w:rsidR="00EA2CF4" w:rsidRPr="00AA0659">
        <w:rPr>
          <w:rFonts w:ascii="Aptos" w:hAnsi="Aptos" w:cs="Calibri Light"/>
        </w:rPr>
        <w:t xml:space="preserve">. </w:t>
      </w:r>
      <w:r w:rsidR="00F256C5" w:rsidRPr="00AA0659">
        <w:rPr>
          <w:rFonts w:ascii="Aptos" w:hAnsi="Aptos" w:cs="Calibri Light"/>
        </w:rPr>
        <w:t xml:space="preserve">Bei einem Teilnahmeantrag einer Bewerbergemeinschaft reicht es aus, wenn </w:t>
      </w:r>
      <w:r w:rsidR="00F256C5" w:rsidRPr="00AA0659">
        <w:rPr>
          <w:rFonts w:ascii="Aptos" w:hAnsi="Aptos" w:cs="Calibri Light"/>
          <w:b/>
        </w:rPr>
        <w:t>ein Mitglied der Bewerbergemeinschaft</w:t>
      </w:r>
      <w:r w:rsidR="00F256C5" w:rsidRPr="00AA0659">
        <w:rPr>
          <w:rFonts w:ascii="Aptos" w:hAnsi="Aptos" w:cs="Calibri Light"/>
        </w:rPr>
        <w:t xml:space="preserve"> dieses Formblatt einreicht. Im Falle einer </w:t>
      </w:r>
      <w:r w:rsidR="00F256C5" w:rsidRPr="00AA0659">
        <w:rPr>
          <w:rFonts w:ascii="Aptos" w:hAnsi="Aptos" w:cs="Calibri Light"/>
          <w:b/>
        </w:rPr>
        <w:t>Eignungsleihe</w:t>
      </w:r>
      <w:r w:rsidR="00F256C5" w:rsidRPr="00AA0659">
        <w:rPr>
          <w:rFonts w:ascii="Aptos" w:hAnsi="Aptos" w:cs="Calibri Light"/>
        </w:rPr>
        <w:t xml:space="preserve"> ist dieses Formblatt vo</w:t>
      </w:r>
      <w:r w:rsidR="00507F14" w:rsidRPr="00AA0659">
        <w:rPr>
          <w:rFonts w:ascii="Aptos" w:hAnsi="Aptos" w:cs="Calibri Light"/>
        </w:rPr>
        <w:t>n dem</w:t>
      </w:r>
      <w:r w:rsidR="00F256C5" w:rsidRPr="00AA0659">
        <w:rPr>
          <w:rFonts w:ascii="Aptos" w:hAnsi="Aptos" w:cs="Calibri Light"/>
        </w:rPr>
        <w:t xml:space="preserve"> </w:t>
      </w:r>
      <w:r w:rsidR="0079611C" w:rsidRPr="00AA0659">
        <w:rPr>
          <w:rFonts w:ascii="Aptos" w:hAnsi="Aptos" w:cs="Calibri Light"/>
        </w:rPr>
        <w:t>die Eignung leihenden</w:t>
      </w:r>
      <w:r w:rsidR="00F256C5" w:rsidRPr="00AA0659">
        <w:rPr>
          <w:rFonts w:ascii="Aptos" w:hAnsi="Aptos" w:cs="Calibri Light"/>
        </w:rPr>
        <w:t xml:space="preserve"> Unternehmen </w:t>
      </w:r>
      <w:r w:rsidR="001E6EB2" w:rsidRPr="00AA0659">
        <w:rPr>
          <w:rFonts w:ascii="Aptos" w:hAnsi="Aptos" w:cs="Calibri Light"/>
        </w:rPr>
        <w:t>einzureich</w:t>
      </w:r>
      <w:r w:rsidR="0079611C" w:rsidRPr="00AA0659">
        <w:rPr>
          <w:rFonts w:ascii="Aptos" w:hAnsi="Aptos" w:cs="Calibri Light"/>
        </w:rPr>
        <w:t>en</w:t>
      </w:r>
      <w:r w:rsidR="00F256C5" w:rsidRPr="00AA0659">
        <w:rPr>
          <w:rFonts w:ascii="Aptos" w:hAnsi="Aptos" w:cs="Calibri Light"/>
        </w:rPr>
        <w:t>.</w:t>
      </w:r>
    </w:p>
    <w:p w14:paraId="45ED8BAD" w14:textId="5AE8F6F9" w:rsidR="001735A1" w:rsidRPr="00AA0659" w:rsidRDefault="005A7395" w:rsidP="001735A1">
      <w:pPr>
        <w:pStyle w:val="berschrift4"/>
        <w:rPr>
          <w:rFonts w:ascii="Aptos" w:hAnsi="Aptos" w:cs="Calibri Light"/>
        </w:rPr>
      </w:pPr>
      <w:r w:rsidRPr="00AA0659">
        <w:rPr>
          <w:rFonts w:ascii="Aptos" w:hAnsi="Aptos" w:cs="Calibri Light"/>
        </w:rPr>
        <w:t>Die Vergabestelle wird</w:t>
      </w:r>
      <w:r w:rsidR="00102A36" w:rsidRPr="00AA0659">
        <w:rPr>
          <w:rFonts w:ascii="Aptos" w:hAnsi="Aptos" w:cs="Calibri Light"/>
        </w:rPr>
        <w:t xml:space="preserve"> für</w:t>
      </w:r>
      <w:r w:rsidRPr="00AA0659">
        <w:rPr>
          <w:rFonts w:ascii="Aptos" w:hAnsi="Aptos" w:cs="Calibri Light"/>
        </w:rPr>
        <w:t xml:space="preserve"> </w:t>
      </w:r>
      <w:r w:rsidR="001735A1" w:rsidRPr="00AA0659">
        <w:rPr>
          <w:rFonts w:ascii="Aptos" w:hAnsi="Aptos" w:cs="Calibri Light"/>
        </w:rPr>
        <w:t xml:space="preserve">eingereichte Referenzen das </w:t>
      </w:r>
      <w:r w:rsidR="001735A1" w:rsidRPr="00AA0659">
        <w:rPr>
          <w:rFonts w:ascii="Aptos" w:hAnsi="Aptos" w:cs="Calibri Light"/>
          <w:b/>
        </w:rPr>
        <w:t>Maß der Vergleichbarkeit</w:t>
      </w:r>
      <w:r w:rsidR="001735A1" w:rsidRPr="00AA0659">
        <w:rPr>
          <w:rFonts w:ascii="Aptos" w:hAnsi="Aptos" w:cs="Calibri Light"/>
        </w:rPr>
        <w:t xml:space="preserve"> bewerte</w:t>
      </w:r>
      <w:r w:rsidR="00102A36" w:rsidRPr="00AA0659">
        <w:rPr>
          <w:rFonts w:ascii="Aptos" w:hAnsi="Aptos" w:cs="Calibri Light"/>
        </w:rPr>
        <w:t>n</w:t>
      </w:r>
      <w:r w:rsidR="001735A1" w:rsidRPr="00AA0659">
        <w:rPr>
          <w:rFonts w:ascii="Aptos" w:hAnsi="Aptos" w:cs="Calibri Light"/>
        </w:rPr>
        <w:t xml:space="preserve"> und </w:t>
      </w:r>
      <w:r w:rsidR="00102A36" w:rsidRPr="00AA0659">
        <w:rPr>
          <w:rFonts w:ascii="Aptos" w:hAnsi="Aptos" w:cs="Calibri Light"/>
        </w:rPr>
        <w:t>folgende</w:t>
      </w:r>
      <w:r w:rsidR="001735A1" w:rsidRPr="00AA0659">
        <w:rPr>
          <w:rFonts w:ascii="Aptos" w:hAnsi="Aptos" w:cs="Calibri Light"/>
        </w:rPr>
        <w:t xml:space="preserve"> Bewertungspunkte vergeben: </w:t>
      </w:r>
    </w:p>
    <w:p w14:paraId="45144816" w14:textId="757A6735" w:rsidR="001735A1" w:rsidRPr="00AA0659" w:rsidRDefault="001735A1" w:rsidP="00102A36">
      <w:pPr>
        <w:pStyle w:val="-Aufzhlung"/>
        <w:rPr>
          <w:rFonts w:ascii="Aptos" w:hAnsi="Aptos" w:cs="Calibri Light"/>
        </w:rPr>
      </w:pPr>
      <w:r w:rsidRPr="00AA0659">
        <w:rPr>
          <w:rFonts w:ascii="Aptos" w:hAnsi="Aptos" w:cs="Calibri Light"/>
        </w:rPr>
        <w:t>10 BP: Sehr gute Vergleichbarkei</w:t>
      </w:r>
      <w:r w:rsidR="003914DC">
        <w:rPr>
          <w:rFonts w:ascii="Aptos" w:hAnsi="Aptos" w:cs="Calibri Light"/>
        </w:rPr>
        <w:t>t</w:t>
      </w:r>
    </w:p>
    <w:p w14:paraId="361E3E79" w14:textId="08D012EF" w:rsidR="001735A1" w:rsidRPr="00AA0659" w:rsidRDefault="001735A1" w:rsidP="00102A36">
      <w:pPr>
        <w:pStyle w:val="-Aufzhlung"/>
        <w:rPr>
          <w:rFonts w:ascii="Aptos" w:hAnsi="Aptos" w:cs="Calibri Light"/>
        </w:rPr>
      </w:pPr>
      <w:r w:rsidRPr="00AA0659">
        <w:rPr>
          <w:rFonts w:ascii="Aptos" w:hAnsi="Aptos" w:cs="Calibri Light"/>
        </w:rPr>
        <w:t>8 BP: Gute Vergleichbarkeit</w:t>
      </w:r>
    </w:p>
    <w:p w14:paraId="414F7090" w14:textId="56F46C90" w:rsidR="001735A1" w:rsidRPr="00AA0659" w:rsidRDefault="001735A1" w:rsidP="00102A36">
      <w:pPr>
        <w:pStyle w:val="-Aufzhlung"/>
        <w:rPr>
          <w:rFonts w:ascii="Aptos" w:hAnsi="Aptos" w:cs="Calibri Light"/>
        </w:rPr>
      </w:pPr>
      <w:r w:rsidRPr="00AA0659">
        <w:rPr>
          <w:rFonts w:ascii="Aptos" w:hAnsi="Aptos" w:cs="Calibri Light"/>
        </w:rPr>
        <w:t>6 BP: Vollbefriedigende Vergleichbarkeit</w:t>
      </w:r>
    </w:p>
    <w:p w14:paraId="1F9E1E87" w14:textId="30AF7A52" w:rsidR="001735A1" w:rsidRPr="00AA0659" w:rsidRDefault="001735A1" w:rsidP="00102A36">
      <w:pPr>
        <w:pStyle w:val="-Aufzhlung"/>
        <w:rPr>
          <w:rFonts w:ascii="Aptos" w:hAnsi="Aptos" w:cs="Calibri Light"/>
        </w:rPr>
      </w:pPr>
      <w:r w:rsidRPr="00AA0659">
        <w:rPr>
          <w:rFonts w:ascii="Aptos" w:hAnsi="Aptos" w:cs="Calibri Light"/>
        </w:rPr>
        <w:t>4 BP: Befriedigende Vergleichbarkeit</w:t>
      </w:r>
    </w:p>
    <w:p w14:paraId="58EEE7F1" w14:textId="60517983" w:rsidR="00102A36" w:rsidRPr="00AA0659" w:rsidRDefault="001735A1" w:rsidP="00EB3453">
      <w:pPr>
        <w:pStyle w:val="-Aufzhlung"/>
        <w:rPr>
          <w:rFonts w:ascii="Aptos" w:hAnsi="Aptos" w:cs="Calibri Light"/>
        </w:rPr>
      </w:pPr>
      <w:r w:rsidRPr="00AA0659">
        <w:rPr>
          <w:rFonts w:ascii="Aptos" w:hAnsi="Aptos" w:cs="Calibri Light"/>
        </w:rPr>
        <w:t>2 BP: Ausreichende Vergleichbarkeit</w:t>
      </w:r>
    </w:p>
    <w:p w14:paraId="3417B003" w14:textId="3D2C1C96" w:rsidR="000752E5" w:rsidRPr="00AA0659" w:rsidRDefault="000752E5" w:rsidP="00EB3453">
      <w:pPr>
        <w:pStyle w:val="-Aufzhlung"/>
        <w:rPr>
          <w:rFonts w:ascii="Aptos" w:hAnsi="Aptos" w:cs="Calibri Light"/>
        </w:rPr>
      </w:pPr>
      <w:r w:rsidRPr="00AA0659">
        <w:rPr>
          <w:rFonts w:ascii="Aptos" w:hAnsi="Aptos" w:cs="Calibri Light"/>
        </w:rPr>
        <w:t>0 BP: Keine Vergleichbarkeit</w:t>
      </w:r>
    </w:p>
    <w:p w14:paraId="252EFF0C" w14:textId="24206E1F" w:rsidR="00AA406E" w:rsidRPr="00AA0659" w:rsidRDefault="00AA406E" w:rsidP="00AA406E">
      <w:pPr>
        <w:pStyle w:val="berschrift4"/>
        <w:rPr>
          <w:rFonts w:ascii="Aptos" w:hAnsi="Aptos" w:cs="Calibri Light"/>
        </w:rPr>
      </w:pPr>
      <w:r w:rsidRPr="00AA0659">
        <w:rPr>
          <w:rFonts w:ascii="Aptos" w:hAnsi="Aptos" w:cs="Calibri Light"/>
        </w:rPr>
        <w:t xml:space="preserve">Die Bewertung der Referenzen </w:t>
      </w:r>
      <w:r w:rsidR="00B83480">
        <w:rPr>
          <w:rFonts w:ascii="Aptos" w:hAnsi="Aptos" w:cs="Calibri Light"/>
        </w:rPr>
        <w:t xml:space="preserve">wird durch mehrere Bewerter des Auftraggebers durchgeführt, </w:t>
      </w:r>
      <w:r w:rsidRPr="00AA0659">
        <w:rPr>
          <w:rFonts w:ascii="Aptos" w:hAnsi="Aptos" w:cs="Calibri Light"/>
        </w:rPr>
        <w:t xml:space="preserve">aus dem arithmetischen Mittel </w:t>
      </w:r>
      <w:r w:rsidR="00B83480">
        <w:rPr>
          <w:rFonts w:ascii="Aptos" w:hAnsi="Aptos" w:cs="Calibri Light"/>
        </w:rPr>
        <w:t>der Bewertungen ergib</w:t>
      </w:r>
      <w:r w:rsidR="002569F7">
        <w:rPr>
          <w:rFonts w:ascii="Aptos" w:hAnsi="Aptos" w:cs="Calibri Light"/>
        </w:rPr>
        <w:t xml:space="preserve">t sich die mittlere Bewertung </w:t>
      </w:r>
      <w:r w:rsidRPr="00AA0659">
        <w:rPr>
          <w:rFonts w:ascii="Aptos" w:hAnsi="Aptos" w:cs="Calibri Light"/>
        </w:rPr>
        <w:t>(auf zwei Nachkommastellen gerundet)</w:t>
      </w:r>
      <w:r w:rsidR="00762E76">
        <w:rPr>
          <w:rFonts w:ascii="Aptos" w:hAnsi="Aptos" w:cs="Calibri Light"/>
        </w:rPr>
        <w:t>. Diese mittlere Bewertung wird mit 3 (drei) multipliziert, sodass jede Referenz</w:t>
      </w:r>
      <w:r w:rsidR="00665C7E" w:rsidRPr="00AA0659">
        <w:rPr>
          <w:rFonts w:ascii="Aptos" w:hAnsi="Aptos" w:cs="Calibri Light"/>
        </w:rPr>
        <w:t xml:space="preserve"> zu</w:t>
      </w:r>
      <w:r w:rsidR="00762E76">
        <w:rPr>
          <w:rFonts w:ascii="Aptos" w:hAnsi="Aptos" w:cs="Calibri Light"/>
        </w:rPr>
        <w:t xml:space="preserve"> max.</w:t>
      </w:r>
      <w:r w:rsidR="00665C7E" w:rsidRPr="00AA0659">
        <w:rPr>
          <w:rFonts w:ascii="Aptos" w:hAnsi="Aptos" w:cs="Calibri Light"/>
        </w:rPr>
        <w:t xml:space="preserve"> </w:t>
      </w:r>
      <w:r w:rsidR="00762E76">
        <w:rPr>
          <w:rFonts w:ascii="Aptos" w:hAnsi="Aptos" w:cs="Calibri Light"/>
          <w:b/>
        </w:rPr>
        <w:t>3</w:t>
      </w:r>
      <w:r w:rsidR="00665C7E" w:rsidRPr="00AA0659">
        <w:rPr>
          <w:rFonts w:ascii="Aptos" w:hAnsi="Aptos" w:cs="Calibri Light"/>
          <w:b/>
        </w:rPr>
        <w:t xml:space="preserve">0,00 </w:t>
      </w:r>
      <w:r w:rsidR="002569F7">
        <w:rPr>
          <w:rFonts w:ascii="Aptos" w:hAnsi="Aptos" w:cs="Calibri Light"/>
          <w:b/>
        </w:rPr>
        <w:t>von 100 Punkten</w:t>
      </w:r>
      <w:r w:rsidR="00665C7E" w:rsidRPr="00AA0659">
        <w:rPr>
          <w:rFonts w:ascii="Aptos" w:hAnsi="Aptos" w:cs="Calibri Light"/>
        </w:rPr>
        <w:t xml:space="preserve"> Einfluss auf die Gesamtbewertung innerhalb </w:t>
      </w:r>
      <w:r w:rsidR="00F30AF8" w:rsidRPr="00AA0659">
        <w:rPr>
          <w:rFonts w:ascii="Aptos" w:hAnsi="Aptos" w:cs="Calibri Light"/>
        </w:rPr>
        <w:t>der Eignungsprüfung</w:t>
      </w:r>
      <w:r w:rsidR="00762E76">
        <w:rPr>
          <w:rFonts w:ascii="Aptos" w:hAnsi="Aptos" w:cs="Calibri Light"/>
        </w:rPr>
        <w:t xml:space="preserve"> hat</w:t>
      </w:r>
      <w:r w:rsidRPr="00AA0659">
        <w:rPr>
          <w:rFonts w:ascii="Aptos" w:hAnsi="Aptos" w:cs="Calibri Light"/>
        </w:rPr>
        <w:t>.</w:t>
      </w:r>
    </w:p>
    <w:p w14:paraId="02C8EAAD" w14:textId="6FC167B4" w:rsidR="00295AE3" w:rsidRPr="00AA0659" w:rsidRDefault="003D298D" w:rsidP="00EB3453">
      <w:pPr>
        <w:pStyle w:val="berschrift4"/>
        <w:rPr>
          <w:rFonts w:ascii="Aptos" w:hAnsi="Aptos" w:cs="Calibri Light"/>
        </w:rPr>
      </w:pPr>
      <w:r w:rsidRPr="00AA0659">
        <w:rPr>
          <w:rFonts w:ascii="Aptos" w:hAnsi="Aptos" w:cs="Calibri Light"/>
        </w:rPr>
        <w:t xml:space="preserve">Reicht der Bewerber weniger als </w:t>
      </w:r>
      <w:r w:rsidRPr="00AA0659">
        <w:rPr>
          <w:rFonts w:ascii="Aptos" w:hAnsi="Aptos" w:cs="Calibri Light"/>
          <w:b/>
        </w:rPr>
        <w:t>3</w:t>
      </w:r>
      <w:r w:rsidRPr="00AA0659">
        <w:rPr>
          <w:rFonts w:ascii="Aptos" w:hAnsi="Aptos" w:cs="Calibri Light"/>
        </w:rPr>
        <w:t xml:space="preserve"> Referenzen</w:t>
      </w:r>
      <w:r w:rsidR="00B64087" w:rsidRPr="00AA0659">
        <w:rPr>
          <w:rFonts w:ascii="Aptos" w:hAnsi="Aptos" w:cs="Calibri Light"/>
        </w:rPr>
        <w:t xml:space="preserve"> oder </w:t>
      </w:r>
      <w:r w:rsidR="00541219" w:rsidRPr="00AA0659">
        <w:rPr>
          <w:rFonts w:ascii="Aptos" w:hAnsi="Aptos" w:cs="Calibri Light"/>
        </w:rPr>
        <w:t>ein</w:t>
      </w:r>
      <w:r w:rsidR="00B64087" w:rsidRPr="00AA0659">
        <w:rPr>
          <w:rFonts w:ascii="Aptos" w:hAnsi="Aptos" w:cs="Calibri Light"/>
        </w:rPr>
        <w:t>e</w:t>
      </w:r>
      <w:r w:rsidR="00541219" w:rsidRPr="00AA0659">
        <w:rPr>
          <w:rFonts w:ascii="Aptos" w:hAnsi="Aptos" w:cs="Calibri Light"/>
        </w:rPr>
        <w:t xml:space="preserve"> oder mehrere nicht vollständig ausgefüllte </w:t>
      </w:r>
      <w:r w:rsidR="00CC5B0E" w:rsidRPr="00AA0659">
        <w:rPr>
          <w:rFonts w:ascii="Aptos" w:hAnsi="Aptos" w:cs="Calibri Light"/>
        </w:rPr>
        <w:t xml:space="preserve">Referenzen </w:t>
      </w:r>
      <w:r w:rsidR="00541219" w:rsidRPr="00AA0659">
        <w:rPr>
          <w:rFonts w:ascii="Aptos" w:hAnsi="Aptos" w:cs="Calibri Light"/>
        </w:rPr>
        <w:t>ein, werden die</w:t>
      </w:r>
      <w:r w:rsidR="00B64087" w:rsidRPr="00AA0659">
        <w:rPr>
          <w:rFonts w:ascii="Aptos" w:hAnsi="Aptos" w:cs="Calibri Light"/>
        </w:rPr>
        <w:t xml:space="preserve"> betreffenden</w:t>
      </w:r>
      <w:r w:rsidR="00541219" w:rsidRPr="00AA0659">
        <w:rPr>
          <w:rFonts w:ascii="Aptos" w:hAnsi="Aptos" w:cs="Calibri Light"/>
        </w:rPr>
        <w:t xml:space="preserve"> Referenzen mit </w:t>
      </w:r>
      <w:r w:rsidR="00B64087" w:rsidRPr="00AA0659">
        <w:rPr>
          <w:rFonts w:ascii="Aptos" w:hAnsi="Aptos" w:cs="Calibri Light"/>
        </w:rPr>
        <w:t>jeweils null (</w:t>
      </w:r>
      <w:r w:rsidR="00541219" w:rsidRPr="00AA0659">
        <w:rPr>
          <w:rFonts w:ascii="Aptos" w:hAnsi="Aptos" w:cs="Calibri Light"/>
        </w:rPr>
        <w:t>0</w:t>
      </w:r>
      <w:r w:rsidR="00B64087" w:rsidRPr="00AA0659">
        <w:rPr>
          <w:rFonts w:ascii="Aptos" w:hAnsi="Aptos" w:cs="Calibri Light"/>
        </w:rPr>
        <w:t>)</w:t>
      </w:r>
      <w:r w:rsidR="00541219" w:rsidRPr="00AA0659">
        <w:rPr>
          <w:rFonts w:ascii="Aptos" w:hAnsi="Aptos" w:cs="Calibri Light"/>
        </w:rPr>
        <w:t xml:space="preserve"> Punkten bewertet</w:t>
      </w:r>
      <w:r w:rsidR="00AA406E" w:rsidRPr="00AA0659">
        <w:rPr>
          <w:rFonts w:ascii="Aptos" w:hAnsi="Aptos" w:cs="Calibri Light"/>
        </w:rPr>
        <w:t>. B</w:t>
      </w:r>
      <w:r w:rsidR="00B019CB" w:rsidRPr="00AA0659">
        <w:rPr>
          <w:rFonts w:ascii="Aptos" w:hAnsi="Aptos" w:cs="Calibri Light"/>
        </w:rPr>
        <w:t xml:space="preserve">ei Einreichung von </w:t>
      </w:r>
      <w:r w:rsidR="00527542" w:rsidRPr="00AA0659">
        <w:rPr>
          <w:rFonts w:ascii="Aptos" w:hAnsi="Aptos" w:cs="Calibri Light"/>
        </w:rPr>
        <w:t xml:space="preserve">2 Referenzen können also max. </w:t>
      </w:r>
      <w:r w:rsidR="00762E76">
        <w:rPr>
          <w:rFonts w:ascii="Aptos" w:hAnsi="Aptos" w:cs="Calibri Light"/>
        </w:rPr>
        <w:t>60,00</w:t>
      </w:r>
      <w:r w:rsidR="00AA406E" w:rsidRPr="00AA0659">
        <w:rPr>
          <w:rFonts w:ascii="Aptos" w:hAnsi="Aptos" w:cs="Calibri Light"/>
        </w:rPr>
        <w:t xml:space="preserve"> von 10</w:t>
      </w:r>
      <w:r w:rsidR="00762E76">
        <w:rPr>
          <w:rFonts w:ascii="Aptos" w:hAnsi="Aptos" w:cs="Calibri Light"/>
        </w:rPr>
        <w:t>0</w:t>
      </w:r>
      <w:r w:rsidR="00AA406E" w:rsidRPr="00AA0659">
        <w:rPr>
          <w:rFonts w:ascii="Aptos" w:hAnsi="Aptos" w:cs="Calibri Light"/>
        </w:rPr>
        <w:t xml:space="preserve"> Punkten für die </w:t>
      </w:r>
      <w:r w:rsidR="00A54DCA">
        <w:rPr>
          <w:rFonts w:ascii="Aptos" w:hAnsi="Aptos" w:cs="Calibri Light"/>
        </w:rPr>
        <w:t xml:space="preserve">Gesamtbewertung innerhalb der </w:t>
      </w:r>
      <w:r w:rsidR="00762E76">
        <w:rPr>
          <w:rFonts w:ascii="Aptos" w:hAnsi="Aptos" w:cs="Calibri Light"/>
        </w:rPr>
        <w:t>Eignungs</w:t>
      </w:r>
      <w:r w:rsidR="00A54DCA">
        <w:rPr>
          <w:rFonts w:ascii="Aptos" w:hAnsi="Aptos" w:cs="Calibri Light"/>
        </w:rPr>
        <w:t>prüfung</w:t>
      </w:r>
      <w:r w:rsidR="00762E76" w:rsidRPr="00AA0659">
        <w:rPr>
          <w:rFonts w:ascii="Aptos" w:hAnsi="Aptos" w:cs="Calibri Light"/>
        </w:rPr>
        <w:t xml:space="preserve"> </w:t>
      </w:r>
      <w:r w:rsidR="00AA406E" w:rsidRPr="00AA0659">
        <w:rPr>
          <w:rFonts w:ascii="Aptos" w:hAnsi="Aptos" w:cs="Calibri Light"/>
        </w:rPr>
        <w:t xml:space="preserve">erreicht werden, bei Einreichung von nur einer Referenz max. </w:t>
      </w:r>
      <w:r w:rsidR="00762E76">
        <w:rPr>
          <w:rFonts w:ascii="Aptos" w:hAnsi="Aptos" w:cs="Calibri Light"/>
        </w:rPr>
        <w:t>30,00</w:t>
      </w:r>
      <w:r w:rsidR="00AA406E" w:rsidRPr="00AA0659">
        <w:rPr>
          <w:rFonts w:ascii="Aptos" w:hAnsi="Aptos" w:cs="Calibri Light"/>
        </w:rPr>
        <w:t xml:space="preserve"> von 10</w:t>
      </w:r>
      <w:r w:rsidR="00A54DCA">
        <w:rPr>
          <w:rFonts w:ascii="Aptos" w:hAnsi="Aptos" w:cs="Calibri Light"/>
        </w:rPr>
        <w:t>0</w:t>
      </w:r>
      <w:r w:rsidR="00AA406E" w:rsidRPr="00AA0659">
        <w:rPr>
          <w:rFonts w:ascii="Aptos" w:hAnsi="Aptos" w:cs="Calibri Light"/>
        </w:rPr>
        <w:t xml:space="preserve"> Punkten.</w:t>
      </w:r>
    </w:p>
    <w:p w14:paraId="2B534BE4" w14:textId="34FD2EE5" w:rsidR="00DB10B9" w:rsidRPr="00AA0659" w:rsidRDefault="00DB10B9" w:rsidP="000D54D6">
      <w:pPr>
        <w:pStyle w:val="berschrift4"/>
        <w:spacing w:after="0"/>
        <w:rPr>
          <w:rFonts w:ascii="Aptos" w:hAnsi="Aptos" w:cs="Calibri Light"/>
        </w:rPr>
      </w:pPr>
      <w:r w:rsidRPr="00AA0659">
        <w:rPr>
          <w:rFonts w:ascii="Aptos" w:hAnsi="Aptos" w:cs="Calibri Light"/>
        </w:rPr>
        <w:t>Sollten noch weitere Angaben oder Skizzen von Relevanz sein, können diese als zusätzliche</w:t>
      </w:r>
      <w:r w:rsidR="009A4A3F" w:rsidRPr="00AA0659">
        <w:rPr>
          <w:rFonts w:ascii="Aptos" w:hAnsi="Aptos" w:cs="Calibri Light"/>
        </w:rPr>
        <w:t>n</w:t>
      </w:r>
      <w:r w:rsidRPr="00AA0659">
        <w:rPr>
          <w:rFonts w:ascii="Aptos" w:hAnsi="Aptos" w:cs="Calibri Light"/>
        </w:rPr>
        <w:t xml:space="preserve"> </w:t>
      </w:r>
      <w:r w:rsidR="009A4A3F" w:rsidRPr="00AA0659">
        <w:rPr>
          <w:rFonts w:ascii="Aptos" w:hAnsi="Aptos" w:cs="Calibri Light"/>
        </w:rPr>
        <w:t>Anhang</w:t>
      </w:r>
      <w:r w:rsidRPr="00AA0659">
        <w:rPr>
          <w:rFonts w:ascii="Aptos" w:hAnsi="Aptos" w:cs="Calibri Light"/>
        </w:rPr>
        <w:t xml:space="preserve"> beigefügt werden. Bitte beachten Sie, dass </w:t>
      </w:r>
      <w:r w:rsidR="00340F67" w:rsidRPr="00AA0659">
        <w:rPr>
          <w:rFonts w:ascii="Aptos" w:hAnsi="Aptos" w:cs="Calibri Light"/>
        </w:rPr>
        <w:t>dieser Anhang</w:t>
      </w:r>
      <w:r w:rsidRPr="00AA0659">
        <w:rPr>
          <w:rFonts w:ascii="Aptos" w:hAnsi="Aptos" w:cs="Calibri Light"/>
        </w:rPr>
        <w:t xml:space="preserve"> </w:t>
      </w:r>
      <w:r w:rsidR="009A4A3F" w:rsidRPr="00AA0659">
        <w:rPr>
          <w:rFonts w:ascii="Aptos" w:hAnsi="Aptos" w:cs="Calibri Light"/>
          <w:b/>
        </w:rPr>
        <w:t>zwei (</w:t>
      </w:r>
      <w:r w:rsidRPr="00AA0659">
        <w:rPr>
          <w:rFonts w:ascii="Aptos" w:hAnsi="Aptos" w:cs="Calibri Light"/>
          <w:b/>
        </w:rPr>
        <w:t>2</w:t>
      </w:r>
      <w:r w:rsidR="009A4A3F" w:rsidRPr="00AA0659">
        <w:rPr>
          <w:rFonts w:ascii="Aptos" w:hAnsi="Aptos" w:cs="Calibri Light"/>
          <w:b/>
        </w:rPr>
        <w:t>)</w:t>
      </w:r>
      <w:r w:rsidRPr="00AA0659">
        <w:rPr>
          <w:rFonts w:ascii="Aptos" w:hAnsi="Aptos" w:cs="Calibri Light"/>
          <w:b/>
        </w:rPr>
        <w:t xml:space="preserve"> </w:t>
      </w:r>
      <w:r w:rsidR="00340F67" w:rsidRPr="00AA0659">
        <w:rPr>
          <w:rFonts w:ascii="Aptos" w:hAnsi="Aptos" w:cs="Calibri Light"/>
          <w:b/>
        </w:rPr>
        <w:t>DIN A4-</w:t>
      </w:r>
      <w:r w:rsidRPr="00AA0659">
        <w:rPr>
          <w:rFonts w:ascii="Aptos" w:hAnsi="Aptos" w:cs="Calibri Light"/>
          <w:b/>
        </w:rPr>
        <w:t>Seiten</w:t>
      </w:r>
      <w:r w:rsidR="009A4A3F" w:rsidRPr="00AA0659">
        <w:rPr>
          <w:rFonts w:ascii="Aptos" w:hAnsi="Aptos" w:cs="Calibri Light"/>
          <w:b/>
        </w:rPr>
        <w:t xml:space="preserve"> je Referenz</w:t>
      </w:r>
      <w:r w:rsidRPr="00AA0659">
        <w:rPr>
          <w:rFonts w:ascii="Aptos" w:hAnsi="Aptos" w:cs="Calibri Light"/>
        </w:rPr>
        <w:t xml:space="preserve"> </w:t>
      </w:r>
      <w:r w:rsidR="00340F67" w:rsidRPr="00AA0659">
        <w:rPr>
          <w:rFonts w:ascii="Aptos" w:hAnsi="Aptos" w:cs="Calibri Light"/>
        </w:rPr>
        <w:t xml:space="preserve">nicht </w:t>
      </w:r>
      <w:r w:rsidRPr="00AA0659">
        <w:rPr>
          <w:rFonts w:ascii="Aptos" w:hAnsi="Aptos" w:cs="Calibri Light"/>
        </w:rPr>
        <w:t>überschreiten darf.</w:t>
      </w:r>
      <w:r w:rsidR="007C48A6">
        <w:rPr>
          <w:rFonts w:ascii="Aptos" w:hAnsi="Aptos" w:cs="Calibri Light"/>
        </w:rPr>
        <w:t xml:space="preserve"> Die Vergabestelle behält sich vor, </w:t>
      </w:r>
      <w:r w:rsidR="00120F98">
        <w:rPr>
          <w:rFonts w:ascii="Aptos" w:hAnsi="Aptos" w:cs="Calibri Light"/>
        </w:rPr>
        <w:t>Anhänge, welche diese Maßgabe überschreiten, nicht in die Bewertung mit einzubeziehen.</w:t>
      </w:r>
    </w:p>
    <w:p w14:paraId="320715E7" w14:textId="477B98AE" w:rsidR="00120F98" w:rsidRDefault="00B019CB" w:rsidP="00B019CB">
      <w:pPr>
        <w:pStyle w:val="berschrift4"/>
        <w:rPr>
          <w:rFonts w:ascii="Aptos" w:hAnsi="Aptos" w:cs="Calibri Light"/>
        </w:rPr>
      </w:pPr>
      <w:r w:rsidRPr="00AA0659">
        <w:rPr>
          <w:rFonts w:ascii="Aptos" w:hAnsi="Aptos" w:cs="Calibri Light"/>
        </w:rPr>
        <w:t>Die Vergabestelle behält sich vor, angegebene Referenzen auch auf ihren Wahrheitsgehalt hin zu überprüfen.</w:t>
      </w:r>
    </w:p>
    <w:p w14:paraId="6B9D1862" w14:textId="77777777" w:rsidR="00120F98" w:rsidRDefault="00120F98">
      <w:pPr>
        <w:spacing w:after="160" w:line="259" w:lineRule="auto"/>
        <w:jc w:val="left"/>
        <w:rPr>
          <w:rFonts w:ascii="Aptos" w:eastAsiaTheme="majorEastAsia" w:hAnsi="Aptos" w:cs="Calibri Light"/>
        </w:rPr>
      </w:pPr>
      <w:r>
        <w:rPr>
          <w:rFonts w:ascii="Aptos" w:hAnsi="Aptos" w:cs="Calibri Light"/>
        </w:rPr>
        <w:br w:type="page"/>
      </w:r>
    </w:p>
    <w:p w14:paraId="138D4755" w14:textId="69198C89" w:rsidR="00A628F4" w:rsidRPr="00AA0659" w:rsidRDefault="000508DD" w:rsidP="00A628F4">
      <w:pPr>
        <w:pStyle w:val="berschrift1"/>
        <w:rPr>
          <w:rFonts w:ascii="Aptos" w:hAnsi="Aptos" w:cs="Calibri Light"/>
        </w:rPr>
      </w:pPr>
      <w:bookmarkStart w:id="2" w:name="_Toc236846607"/>
      <w:r w:rsidRPr="00AA0659">
        <w:rPr>
          <w:rFonts w:ascii="Aptos" w:hAnsi="Aptos" w:cs="Calibri Light"/>
        </w:rPr>
        <w:lastRenderedPageBreak/>
        <w:t>Anforderungen</w:t>
      </w:r>
      <w:r w:rsidR="00A628F4" w:rsidRPr="00AA0659">
        <w:rPr>
          <w:rFonts w:ascii="Aptos" w:hAnsi="Aptos" w:cs="Calibri Light"/>
        </w:rPr>
        <w:t xml:space="preserve"> </w:t>
      </w:r>
      <w:r w:rsidRPr="00AA0659">
        <w:rPr>
          <w:rFonts w:ascii="Aptos" w:hAnsi="Aptos" w:cs="Calibri Light"/>
        </w:rPr>
        <w:t>an</w:t>
      </w:r>
      <w:r w:rsidR="00A628F4" w:rsidRPr="00AA0659">
        <w:rPr>
          <w:rFonts w:ascii="Aptos" w:hAnsi="Aptos" w:cs="Calibri Light"/>
        </w:rPr>
        <w:t xml:space="preserve"> Referenzen</w:t>
      </w:r>
      <w:bookmarkEnd w:id="2"/>
    </w:p>
    <w:p w14:paraId="6A54CCB7" w14:textId="17EF12D8" w:rsidR="003A76FE" w:rsidRPr="00AA0659" w:rsidRDefault="003A76FE" w:rsidP="003A76FE">
      <w:pPr>
        <w:pStyle w:val="berschrift4"/>
        <w:rPr>
          <w:rFonts w:ascii="Aptos" w:hAnsi="Aptos" w:cs="Calibri Light"/>
        </w:rPr>
      </w:pPr>
      <w:r w:rsidRPr="00AA0659">
        <w:rPr>
          <w:rFonts w:ascii="Aptos" w:hAnsi="Aptos" w:cs="Calibri Light"/>
        </w:rPr>
        <w:t xml:space="preserve">Mindestens eine (1) der eingereichten Referenzen </w:t>
      </w:r>
      <w:r w:rsidR="000508DD" w:rsidRPr="00AA0659">
        <w:rPr>
          <w:rFonts w:ascii="Aptos" w:hAnsi="Aptos" w:cs="Calibri Light"/>
        </w:rPr>
        <w:t>soll</w:t>
      </w:r>
      <w:r w:rsidRPr="00AA0659">
        <w:rPr>
          <w:rFonts w:ascii="Aptos" w:hAnsi="Aptos" w:cs="Calibri Light"/>
        </w:rPr>
        <w:t xml:space="preserve"> folgende Anforderungen (kumulativ, d.h. zusammen in einer Referenz) erfülle</w:t>
      </w:r>
      <w:r w:rsidR="00F65A48" w:rsidRPr="00AA0659">
        <w:rPr>
          <w:rFonts w:ascii="Aptos" w:hAnsi="Aptos" w:cs="Calibri Light"/>
        </w:rPr>
        <w:t>n:</w:t>
      </w:r>
    </w:p>
    <w:p w14:paraId="4D3A7786" w14:textId="2F0B2068" w:rsidR="006319DA" w:rsidRPr="00AA0659" w:rsidRDefault="00950D37" w:rsidP="00F65A48">
      <w:pPr>
        <w:pStyle w:val="-Aufzhlung"/>
        <w:rPr>
          <w:rFonts w:ascii="Aptos" w:hAnsi="Aptos" w:cs="Calibri Light"/>
        </w:rPr>
      </w:pPr>
      <w:r w:rsidRPr="00AA0659">
        <w:rPr>
          <w:rFonts w:ascii="Aptos" w:hAnsi="Aptos" w:cs="Calibri Light"/>
        </w:rPr>
        <w:t>Die</w:t>
      </w:r>
      <w:r w:rsidR="00867446" w:rsidRPr="00AA0659">
        <w:rPr>
          <w:rFonts w:ascii="Aptos" w:hAnsi="Aptos" w:cs="Calibri Light"/>
        </w:rPr>
        <w:t>se</w:t>
      </w:r>
      <w:r w:rsidRPr="00AA0659">
        <w:rPr>
          <w:rFonts w:ascii="Aptos" w:hAnsi="Aptos" w:cs="Calibri Light"/>
        </w:rPr>
        <w:t xml:space="preserve"> Referenz</w:t>
      </w:r>
      <w:r w:rsidR="00F65A48" w:rsidRPr="00AA0659">
        <w:rPr>
          <w:rFonts w:ascii="Aptos" w:hAnsi="Aptos" w:cs="Calibri Light"/>
        </w:rPr>
        <w:t xml:space="preserve"> </w:t>
      </w:r>
      <w:r w:rsidR="00994A8C" w:rsidRPr="00AA0659">
        <w:rPr>
          <w:rFonts w:ascii="Aptos" w:hAnsi="Aptos" w:cs="Calibri Light"/>
        </w:rPr>
        <w:t>ist nicht</w:t>
      </w:r>
      <w:r w:rsidR="00F65A48" w:rsidRPr="00AA0659">
        <w:rPr>
          <w:rFonts w:ascii="Aptos" w:hAnsi="Aptos" w:cs="Calibri Light"/>
        </w:rPr>
        <w:t xml:space="preserve"> älter als drei (3) Jahre</w:t>
      </w:r>
    </w:p>
    <w:p w14:paraId="06287401" w14:textId="59C2422B" w:rsidR="00950D37" w:rsidRPr="00AA0659" w:rsidRDefault="00950D37" w:rsidP="00F65A48">
      <w:pPr>
        <w:pStyle w:val="-Aufzhlung"/>
        <w:rPr>
          <w:rFonts w:ascii="Aptos" w:hAnsi="Aptos" w:cs="Calibri Light"/>
        </w:rPr>
      </w:pPr>
      <w:r w:rsidRPr="00AA0659">
        <w:rPr>
          <w:rFonts w:ascii="Aptos" w:hAnsi="Aptos" w:cs="Calibri Light"/>
        </w:rPr>
        <w:t>Leistungen</w:t>
      </w:r>
      <w:r w:rsidR="003761F9" w:rsidRPr="00AA0659">
        <w:rPr>
          <w:rFonts w:ascii="Aptos" w:hAnsi="Aptos" w:cs="Calibri Light"/>
        </w:rPr>
        <w:t xml:space="preserve"> dieser Referenz</w:t>
      </w:r>
      <w:r w:rsidR="00AA2097" w:rsidRPr="00AA0659">
        <w:rPr>
          <w:rFonts w:ascii="Aptos" w:hAnsi="Aptos" w:cs="Calibri Light"/>
        </w:rPr>
        <w:t xml:space="preserve"> umfassen grundsätzlich</w:t>
      </w:r>
      <w:r w:rsidR="00B22977" w:rsidRPr="00AA0659">
        <w:rPr>
          <w:rFonts w:ascii="Aptos" w:hAnsi="Aptos" w:cs="Calibri Light"/>
        </w:rPr>
        <w:t>:</w:t>
      </w:r>
    </w:p>
    <w:p w14:paraId="6375EA31" w14:textId="6B628B07" w:rsidR="00B22977" w:rsidRPr="00AA0659" w:rsidRDefault="00B22977" w:rsidP="007B7655">
      <w:pPr>
        <w:pStyle w:val="-Aufzhlung"/>
        <w:numPr>
          <w:ilvl w:val="1"/>
          <w:numId w:val="24"/>
        </w:numPr>
        <w:spacing w:after="0"/>
        <w:rPr>
          <w:rFonts w:ascii="Aptos" w:hAnsi="Aptos" w:cs="Calibri Light"/>
        </w:rPr>
      </w:pPr>
      <w:r w:rsidRPr="00AA0659">
        <w:rPr>
          <w:rFonts w:ascii="Aptos" w:hAnsi="Aptos" w:cs="Calibri Light"/>
        </w:rPr>
        <w:t xml:space="preserve">die Transition </w:t>
      </w:r>
      <w:r w:rsidR="00F55989" w:rsidRPr="00AA0659">
        <w:rPr>
          <w:rFonts w:ascii="Aptos" w:hAnsi="Aptos" w:cs="Calibri Light"/>
        </w:rPr>
        <w:t xml:space="preserve">zur </w:t>
      </w:r>
      <w:r w:rsidR="00D455D0" w:rsidRPr="00AA0659">
        <w:rPr>
          <w:rFonts w:ascii="Aptos" w:hAnsi="Aptos" w:cs="Calibri Light"/>
        </w:rPr>
        <w:t>Bereitstellung der Dienstleistung mit</w:t>
      </w:r>
      <w:r w:rsidRPr="00AA0659">
        <w:rPr>
          <w:rFonts w:ascii="Aptos" w:hAnsi="Aptos" w:cs="Calibri Light"/>
        </w:rPr>
        <w:t xml:space="preserve"> mind. </w:t>
      </w:r>
      <w:commentRangeStart w:id="3"/>
      <w:r w:rsidR="000B3313" w:rsidRPr="000B3313">
        <w:rPr>
          <w:rFonts w:ascii="Aptos" w:hAnsi="Aptos" w:cs="Calibri Light"/>
          <w:b/>
          <w:highlight w:val="yellow"/>
        </w:rPr>
        <w:t>XXX</w:t>
      </w:r>
      <w:r w:rsidRPr="00AA0659">
        <w:rPr>
          <w:rFonts w:ascii="Aptos" w:hAnsi="Aptos" w:cs="Calibri Light"/>
        </w:rPr>
        <w:t xml:space="preserve"> </w:t>
      </w:r>
      <w:commentRangeEnd w:id="3"/>
      <w:r w:rsidR="003A65F8" w:rsidRPr="00AA0659">
        <w:rPr>
          <w:rStyle w:val="Kommentarzeichen"/>
          <w:rFonts w:ascii="Aptos" w:hAnsi="Aptos" w:cs="Calibri Light"/>
          <w:b/>
          <w:sz w:val="20"/>
          <w:szCs w:val="22"/>
        </w:rPr>
        <w:commentReference w:id="3"/>
      </w:r>
      <w:r w:rsidRPr="00AA0659">
        <w:rPr>
          <w:rFonts w:ascii="Aptos" w:hAnsi="Aptos" w:cs="Calibri Light"/>
          <w:b/>
        </w:rPr>
        <w:t>Nutzern</w:t>
      </w:r>
    </w:p>
    <w:p w14:paraId="3DA65595" w14:textId="6BAD1DF1" w:rsidR="00B22977" w:rsidRPr="00732A00" w:rsidRDefault="00B22977" w:rsidP="007B7655">
      <w:pPr>
        <w:pStyle w:val="-Aufzhlung"/>
        <w:numPr>
          <w:ilvl w:val="1"/>
          <w:numId w:val="24"/>
        </w:numPr>
        <w:spacing w:after="0"/>
        <w:rPr>
          <w:rFonts w:ascii="Aptos" w:hAnsi="Aptos" w:cs="Calibri Light"/>
        </w:rPr>
      </w:pPr>
      <w:r w:rsidRPr="00AA0659">
        <w:rPr>
          <w:rFonts w:ascii="Aptos" w:hAnsi="Aptos" w:cs="Calibri Light"/>
        </w:rPr>
        <w:t xml:space="preserve">einen Auftraggeber mit </w:t>
      </w:r>
      <w:r w:rsidR="00293CE0" w:rsidRPr="00AA0659">
        <w:rPr>
          <w:rFonts w:ascii="Aptos" w:hAnsi="Aptos" w:cs="Calibri Light"/>
        </w:rPr>
        <w:t>mind.</w:t>
      </w:r>
      <w:r w:rsidRPr="00AA0659">
        <w:rPr>
          <w:rFonts w:ascii="Aptos" w:hAnsi="Aptos" w:cs="Calibri Light"/>
        </w:rPr>
        <w:t xml:space="preserve"> </w:t>
      </w:r>
      <w:commentRangeStart w:id="4"/>
      <w:commentRangeStart w:id="5"/>
      <w:r w:rsidR="000B3313" w:rsidRPr="000B3313">
        <w:rPr>
          <w:rFonts w:ascii="Aptos" w:hAnsi="Aptos" w:cs="Calibri Light"/>
          <w:b/>
          <w:highlight w:val="yellow"/>
        </w:rPr>
        <w:t>XXX</w:t>
      </w:r>
      <w:r w:rsidRPr="00AA0659">
        <w:rPr>
          <w:rFonts w:ascii="Aptos" w:hAnsi="Aptos" w:cs="Calibri Light"/>
        </w:rPr>
        <w:t xml:space="preserve"> </w:t>
      </w:r>
      <w:commentRangeEnd w:id="4"/>
      <w:r w:rsidR="003A65F8" w:rsidRPr="00AA0659">
        <w:rPr>
          <w:rStyle w:val="Kommentarzeichen"/>
          <w:rFonts w:ascii="Aptos" w:hAnsi="Aptos" w:cs="Calibri Light"/>
          <w:b/>
          <w:sz w:val="20"/>
          <w:szCs w:val="22"/>
        </w:rPr>
        <w:commentReference w:id="4"/>
      </w:r>
      <w:commentRangeEnd w:id="5"/>
      <w:r w:rsidR="002B0116" w:rsidRPr="00AA0659">
        <w:rPr>
          <w:rStyle w:val="Kommentarzeichen"/>
          <w:rFonts w:ascii="Aptos" w:hAnsi="Aptos" w:cs="Calibri Light"/>
          <w:b/>
          <w:sz w:val="20"/>
          <w:szCs w:val="22"/>
        </w:rPr>
        <w:commentReference w:id="5"/>
      </w:r>
      <w:r w:rsidRPr="00AA0659">
        <w:rPr>
          <w:rFonts w:ascii="Aptos" w:hAnsi="Aptos" w:cs="Calibri Light"/>
          <w:b/>
        </w:rPr>
        <w:t>IT-Nutzern</w:t>
      </w:r>
    </w:p>
    <w:p w14:paraId="4F688D1C" w14:textId="3E7C7BB6" w:rsidR="00B22977" w:rsidRDefault="000E5C6A" w:rsidP="00F16F00">
      <w:pPr>
        <w:pStyle w:val="Listenabsatz"/>
        <w:numPr>
          <w:ilvl w:val="1"/>
          <w:numId w:val="24"/>
        </w:numPr>
        <w:spacing w:after="0"/>
        <w:jc w:val="left"/>
        <w:rPr>
          <w:rFonts w:ascii="Aptos" w:hAnsi="Aptos" w:cs="Calibri Light"/>
        </w:rPr>
      </w:pPr>
      <w:r w:rsidRPr="00133535">
        <w:rPr>
          <w:rFonts w:ascii="Aptos" w:hAnsi="Aptos" w:cs="Calibri Light"/>
        </w:rPr>
        <w:t>eine</w:t>
      </w:r>
      <w:r w:rsidR="00B22977" w:rsidRPr="00133535">
        <w:rPr>
          <w:rFonts w:ascii="Aptos" w:hAnsi="Aptos" w:cs="Calibri Light"/>
        </w:rPr>
        <w:t xml:space="preserve"> Art und </w:t>
      </w:r>
      <w:r w:rsidRPr="00133535">
        <w:rPr>
          <w:rFonts w:ascii="Aptos" w:hAnsi="Aptos" w:cs="Calibri Light"/>
        </w:rPr>
        <w:t xml:space="preserve">einen </w:t>
      </w:r>
      <w:r w:rsidR="00B22977" w:rsidRPr="00133535">
        <w:rPr>
          <w:rFonts w:ascii="Aptos" w:hAnsi="Aptos" w:cs="Calibri Light"/>
        </w:rPr>
        <w:t>Umfang</w:t>
      </w:r>
      <w:r w:rsidRPr="00133535">
        <w:rPr>
          <w:rFonts w:ascii="Aptos" w:hAnsi="Aptos" w:cs="Calibri Light"/>
        </w:rPr>
        <w:t>, welche den</w:t>
      </w:r>
      <w:r w:rsidR="009B5F34" w:rsidRPr="00133535">
        <w:rPr>
          <w:rFonts w:ascii="Aptos" w:hAnsi="Aptos" w:cs="Calibri Light"/>
        </w:rPr>
        <w:t>en der</w:t>
      </w:r>
      <w:r w:rsidR="00B22977" w:rsidRPr="00133535">
        <w:rPr>
          <w:rFonts w:ascii="Aptos" w:hAnsi="Aptos" w:cs="Calibri Light"/>
        </w:rPr>
        <w:t xml:space="preserve"> </w:t>
      </w:r>
      <w:r w:rsidR="00F75823" w:rsidRPr="00133535">
        <w:rPr>
          <w:rFonts w:ascii="Aptos" w:hAnsi="Aptos" w:cs="Calibri Light"/>
        </w:rPr>
        <w:t xml:space="preserve">beschriebenen Leistungen in den </w:t>
      </w:r>
      <w:r w:rsidR="00C55DE6" w:rsidRPr="00133535">
        <w:rPr>
          <w:rFonts w:ascii="Aptos" w:hAnsi="Aptos" w:cs="Calibri Light"/>
        </w:rPr>
        <w:t>Bewerbungsbedingungen</w:t>
      </w:r>
      <w:r w:rsidR="009E64A6">
        <w:rPr>
          <w:rFonts w:ascii="Aptos" w:hAnsi="Aptos" w:cs="Calibri Light"/>
        </w:rPr>
        <w:t>, Ziff. 4</w:t>
      </w:r>
      <w:r w:rsidR="00D659EE">
        <w:rPr>
          <w:rFonts w:ascii="Aptos" w:hAnsi="Aptos" w:cs="Calibri Light"/>
        </w:rPr>
        <w:t xml:space="preserve">, </w:t>
      </w:r>
      <w:r w:rsidR="00324B9F" w:rsidRPr="00133535">
        <w:rPr>
          <w:rFonts w:ascii="Aptos" w:hAnsi="Aptos" w:cs="Calibri Light"/>
        </w:rPr>
        <w:t>ähn</w:t>
      </w:r>
      <w:r w:rsidR="00D86400" w:rsidRPr="00133535">
        <w:rPr>
          <w:rFonts w:ascii="Aptos" w:hAnsi="Aptos" w:cs="Calibri Light"/>
        </w:rPr>
        <w:t>eln</w:t>
      </w:r>
      <w:r w:rsidR="00133535">
        <w:rPr>
          <w:rFonts w:ascii="Aptos" w:hAnsi="Aptos" w:cs="Calibri Light"/>
        </w:rPr>
        <w:t xml:space="preserve">, also insbesondere </w:t>
      </w:r>
      <w:r w:rsidR="00B22977" w:rsidRPr="00133535">
        <w:rPr>
          <w:rFonts w:ascii="Aptos" w:hAnsi="Aptos" w:cs="Calibri Light"/>
        </w:rPr>
        <w:t xml:space="preserve">die </w:t>
      </w:r>
      <w:r w:rsidR="00B22977" w:rsidRPr="007B1FFD">
        <w:rPr>
          <w:rFonts w:ascii="Aptos" w:hAnsi="Aptos" w:cs="Calibri Light"/>
          <w:b/>
        </w:rPr>
        <w:t>Implementierung</w:t>
      </w:r>
      <w:r w:rsidR="00133535">
        <w:rPr>
          <w:rFonts w:ascii="Aptos" w:hAnsi="Aptos" w:cs="Calibri Light"/>
        </w:rPr>
        <w:t>,</w:t>
      </w:r>
      <w:r w:rsidR="00B22977" w:rsidRPr="00133535">
        <w:rPr>
          <w:rFonts w:ascii="Aptos" w:hAnsi="Aptos" w:cs="Calibri Light"/>
        </w:rPr>
        <w:t xml:space="preserve"> nachfolgende </w:t>
      </w:r>
      <w:r w:rsidR="00B22977" w:rsidRPr="007B1FFD">
        <w:rPr>
          <w:rFonts w:ascii="Aptos" w:hAnsi="Aptos" w:cs="Calibri Light"/>
          <w:b/>
        </w:rPr>
        <w:t>Steuerung</w:t>
      </w:r>
      <w:r w:rsidR="00B22977" w:rsidRPr="00133535">
        <w:rPr>
          <w:rFonts w:ascii="Aptos" w:hAnsi="Aptos" w:cs="Calibri Light"/>
        </w:rPr>
        <w:t xml:space="preserve"> </w:t>
      </w:r>
      <w:r w:rsidR="006B4841" w:rsidRPr="00133535">
        <w:rPr>
          <w:rFonts w:ascii="Aptos" w:hAnsi="Aptos" w:cs="Calibri Light"/>
        </w:rPr>
        <w:t xml:space="preserve">sowie den </w:t>
      </w:r>
      <w:r w:rsidR="006B4841" w:rsidRPr="007B1FFD">
        <w:rPr>
          <w:rFonts w:ascii="Aptos" w:hAnsi="Aptos" w:cs="Calibri Light"/>
          <w:b/>
        </w:rPr>
        <w:t>Betrieb</w:t>
      </w:r>
      <w:r w:rsidR="006B4841" w:rsidRPr="00133535">
        <w:rPr>
          <w:rFonts w:ascii="Aptos" w:hAnsi="Aptos" w:cs="Calibri Light"/>
        </w:rPr>
        <w:t xml:space="preserve"> </w:t>
      </w:r>
      <w:r w:rsidR="00B22977" w:rsidRPr="007B1FFD">
        <w:rPr>
          <w:rFonts w:ascii="Aptos" w:hAnsi="Aptos" w:cs="Calibri Light"/>
          <w:b/>
        </w:rPr>
        <w:t>von</w:t>
      </w:r>
      <w:r w:rsidR="00B22977" w:rsidRPr="00133535">
        <w:rPr>
          <w:rFonts w:ascii="Aptos" w:hAnsi="Aptos" w:cs="Calibri Light"/>
        </w:rPr>
        <w:t xml:space="preserve"> </w:t>
      </w:r>
      <w:r w:rsidR="006B4841" w:rsidRPr="007B1FFD">
        <w:rPr>
          <w:rFonts w:ascii="Aptos" w:hAnsi="Aptos" w:cs="Calibri Light"/>
          <w:b/>
        </w:rPr>
        <w:t>Applikationen</w:t>
      </w:r>
      <w:r w:rsidR="00B22977" w:rsidRPr="00133535">
        <w:rPr>
          <w:rFonts w:ascii="Aptos" w:hAnsi="Aptos" w:cs="Calibri Light"/>
        </w:rPr>
        <w:t xml:space="preserve"> </w:t>
      </w:r>
      <w:r w:rsidR="00133535">
        <w:rPr>
          <w:rFonts w:ascii="Aptos" w:hAnsi="Aptos" w:cs="Calibri Light"/>
        </w:rPr>
        <w:t>und</w:t>
      </w:r>
      <w:r w:rsidR="006B4841" w:rsidRPr="00133535">
        <w:rPr>
          <w:rFonts w:ascii="Aptos" w:hAnsi="Aptos" w:cs="Calibri Light"/>
        </w:rPr>
        <w:t xml:space="preserve"> sonstiger </w:t>
      </w:r>
      <w:r w:rsidR="000B3313" w:rsidRPr="00133535">
        <w:rPr>
          <w:rFonts w:ascii="Aptos" w:hAnsi="Aptos" w:cs="Calibri Light"/>
        </w:rPr>
        <w:t>(Projekt-)Dienstleistungen im Applikationsmanagement</w:t>
      </w:r>
    </w:p>
    <w:p w14:paraId="3390190C" w14:textId="181109D1" w:rsidR="00785F3F" w:rsidRPr="00133535" w:rsidRDefault="00785F3F" w:rsidP="00F16F00">
      <w:pPr>
        <w:pStyle w:val="Listenabsatz"/>
        <w:numPr>
          <w:ilvl w:val="1"/>
          <w:numId w:val="24"/>
        </w:numPr>
        <w:spacing w:after="0"/>
        <w:jc w:val="left"/>
        <w:rPr>
          <w:rFonts w:ascii="Aptos" w:hAnsi="Aptos" w:cs="Calibri Light"/>
        </w:rPr>
      </w:pPr>
    </w:p>
    <w:p w14:paraId="78FA49A7" w14:textId="48A2CBCF" w:rsidR="00B22977" w:rsidRPr="00AA0659" w:rsidRDefault="00B22977" w:rsidP="00B22977">
      <w:pPr>
        <w:pStyle w:val="-Aufzhlung"/>
        <w:numPr>
          <w:ilvl w:val="1"/>
          <w:numId w:val="24"/>
        </w:numPr>
        <w:rPr>
          <w:rFonts w:ascii="Aptos" w:hAnsi="Aptos" w:cs="Calibri Light"/>
        </w:rPr>
      </w:pPr>
      <w:r w:rsidRPr="00AA0659">
        <w:rPr>
          <w:rFonts w:ascii="Aptos" w:hAnsi="Aptos" w:cs="Calibri Light"/>
        </w:rPr>
        <w:t xml:space="preserve">die Implementierung von </w:t>
      </w:r>
      <w:r w:rsidRPr="00AA0659">
        <w:rPr>
          <w:rFonts w:ascii="Aptos" w:hAnsi="Aptos" w:cs="Calibri Light"/>
          <w:b/>
        </w:rPr>
        <w:t>Kosten- und betriebsoptimierenden Innovationen</w:t>
      </w:r>
      <w:r w:rsidRPr="00AA0659">
        <w:rPr>
          <w:rFonts w:ascii="Aptos" w:hAnsi="Aptos" w:cs="Calibri Light"/>
        </w:rPr>
        <w:t xml:space="preserve"> für den Auftraggeber</w:t>
      </w:r>
    </w:p>
    <w:p w14:paraId="3E3DB818" w14:textId="2871A41C" w:rsidR="00950D37" w:rsidRPr="00AA0659" w:rsidRDefault="00B22977" w:rsidP="00B22977">
      <w:pPr>
        <w:pStyle w:val="-Aufzhlung"/>
        <w:numPr>
          <w:ilvl w:val="1"/>
          <w:numId w:val="24"/>
        </w:numPr>
        <w:rPr>
          <w:rFonts w:ascii="Aptos" w:hAnsi="Aptos" w:cs="Calibri Light"/>
        </w:rPr>
      </w:pPr>
      <w:r w:rsidRPr="00AA0659">
        <w:rPr>
          <w:rFonts w:ascii="Aptos" w:hAnsi="Aptos" w:cs="Calibri Light"/>
        </w:rPr>
        <w:t xml:space="preserve">einen Regelbetrieb über eine Dauer von mindestens </w:t>
      </w:r>
      <w:r w:rsidRPr="00AA0659">
        <w:rPr>
          <w:rFonts w:ascii="Aptos" w:hAnsi="Aptos" w:cs="Calibri Light"/>
          <w:b/>
        </w:rPr>
        <w:t>sechs (6)</w:t>
      </w:r>
      <w:r w:rsidRPr="00AA0659">
        <w:rPr>
          <w:rFonts w:ascii="Aptos" w:hAnsi="Aptos" w:cs="Calibri Light"/>
        </w:rPr>
        <w:t xml:space="preserve"> Monaten</w:t>
      </w:r>
    </w:p>
    <w:p w14:paraId="625BC7F0" w14:textId="3D4BB90E" w:rsidR="00F65A48" w:rsidRPr="00AA0659" w:rsidRDefault="00B22977" w:rsidP="00F65A48">
      <w:pPr>
        <w:pStyle w:val="berschrift4"/>
        <w:rPr>
          <w:rFonts w:ascii="Aptos" w:hAnsi="Aptos" w:cs="Calibri Light"/>
        </w:rPr>
      </w:pPr>
      <w:r w:rsidRPr="00AA0659">
        <w:rPr>
          <w:rFonts w:ascii="Aptos" w:hAnsi="Aptos" w:cs="Calibri Light"/>
        </w:rPr>
        <w:t xml:space="preserve">Mindestens </w:t>
      </w:r>
      <w:r w:rsidR="00647E53" w:rsidRPr="00AA0659">
        <w:rPr>
          <w:rFonts w:ascii="Aptos" w:hAnsi="Aptos" w:cs="Calibri Light"/>
        </w:rPr>
        <w:t xml:space="preserve">eine (1) der eingereichten Referenzen </w:t>
      </w:r>
      <w:r w:rsidR="000508DD" w:rsidRPr="00AA0659">
        <w:rPr>
          <w:rFonts w:ascii="Aptos" w:hAnsi="Aptos" w:cs="Calibri Light"/>
        </w:rPr>
        <w:t>soll</w:t>
      </w:r>
      <w:r w:rsidR="00647E53" w:rsidRPr="00AA0659">
        <w:rPr>
          <w:rFonts w:ascii="Aptos" w:hAnsi="Aptos" w:cs="Calibri Light"/>
        </w:rPr>
        <w:t xml:space="preserve"> folgende Anforderungen</w:t>
      </w:r>
      <w:r w:rsidR="00686500" w:rsidRPr="00AA0659">
        <w:rPr>
          <w:rFonts w:ascii="Aptos" w:hAnsi="Aptos" w:cs="Calibri Light"/>
        </w:rPr>
        <w:t xml:space="preserve"> erfüllen:</w:t>
      </w:r>
    </w:p>
    <w:p w14:paraId="3FF17BB4" w14:textId="76A794A2" w:rsidR="00686500" w:rsidRPr="00AA0659" w:rsidRDefault="00872BB0" w:rsidP="00686500">
      <w:pPr>
        <w:pStyle w:val="-Aufzhlung"/>
        <w:rPr>
          <w:rFonts w:ascii="Aptos" w:hAnsi="Aptos" w:cs="Calibri Light"/>
        </w:rPr>
      </w:pPr>
      <w:r w:rsidRPr="00AA0659">
        <w:rPr>
          <w:rFonts w:ascii="Aptos" w:hAnsi="Aptos" w:cs="Calibri Light"/>
        </w:rPr>
        <w:t xml:space="preserve">Auftraggeber </w:t>
      </w:r>
      <w:r w:rsidR="0081558C" w:rsidRPr="00AA0659">
        <w:rPr>
          <w:rFonts w:ascii="Aptos" w:hAnsi="Aptos" w:cs="Calibri Light"/>
        </w:rPr>
        <w:t>ist/war Betreiber einer</w:t>
      </w:r>
      <w:r w:rsidRPr="00AA0659">
        <w:rPr>
          <w:rFonts w:ascii="Aptos" w:hAnsi="Aptos" w:cs="Calibri Light"/>
        </w:rPr>
        <w:t xml:space="preserve"> </w:t>
      </w:r>
      <w:r w:rsidR="006B4841">
        <w:rPr>
          <w:rFonts w:ascii="Aptos" w:hAnsi="Aptos" w:cs="Calibri Light"/>
        </w:rPr>
        <w:t>(Universitäts-)Klinikums oder einer vergleichbaren medizinischen Einrichtung</w:t>
      </w:r>
    </w:p>
    <w:p w14:paraId="02BA6647" w14:textId="5859FB6E" w:rsidR="00384AA2" w:rsidRPr="00AA0659" w:rsidRDefault="00384AA2" w:rsidP="00384AA2">
      <w:pPr>
        <w:pStyle w:val="berschrift4"/>
        <w:rPr>
          <w:rFonts w:ascii="Aptos" w:hAnsi="Aptos" w:cs="Calibri Light"/>
        </w:rPr>
      </w:pPr>
      <w:r w:rsidRPr="00AA0659">
        <w:rPr>
          <w:rFonts w:ascii="Aptos" w:hAnsi="Aptos" w:cs="Calibri Light"/>
        </w:rPr>
        <w:t xml:space="preserve">Die Anforderungen aus Abs. 1 und 2 können </w:t>
      </w:r>
      <w:r w:rsidR="00613C02" w:rsidRPr="00AA0659">
        <w:rPr>
          <w:rFonts w:ascii="Aptos" w:hAnsi="Aptos" w:cs="Calibri Light"/>
        </w:rPr>
        <w:t xml:space="preserve">sowohl </w:t>
      </w:r>
      <w:r w:rsidRPr="00AA0659">
        <w:rPr>
          <w:rFonts w:ascii="Aptos" w:hAnsi="Aptos" w:cs="Calibri Light"/>
        </w:rPr>
        <w:t xml:space="preserve">in einer </w:t>
      </w:r>
      <w:r w:rsidR="00613C02" w:rsidRPr="00AA0659">
        <w:rPr>
          <w:rFonts w:ascii="Aptos" w:hAnsi="Aptos" w:cs="Calibri Light"/>
        </w:rPr>
        <w:t>als auch in zwei Referenzen abgebildet werden.</w:t>
      </w:r>
    </w:p>
    <w:p w14:paraId="55A87E74" w14:textId="30AFFB9F" w:rsidR="00AA5FAE" w:rsidRPr="00AA0659" w:rsidRDefault="00984DC7" w:rsidP="00CD1EB9">
      <w:pPr>
        <w:pStyle w:val="berschrift1"/>
        <w:rPr>
          <w:rFonts w:ascii="Aptos" w:hAnsi="Aptos" w:cs="Calibri Light"/>
        </w:rPr>
      </w:pPr>
      <w:bookmarkStart w:id="6" w:name="_Toc236846608"/>
      <w:r w:rsidRPr="00AA0659">
        <w:rPr>
          <w:rFonts w:ascii="Aptos" w:hAnsi="Aptos" w:cs="Calibri Light"/>
        </w:rPr>
        <w:t>Informationen zum Referenzprojekt</w:t>
      </w:r>
      <w:bookmarkEnd w:id="6"/>
    </w:p>
    <w:tbl>
      <w:tblPr>
        <w:tblStyle w:val="Tabellenraster"/>
        <w:tblW w:w="8222" w:type="dxa"/>
        <w:tblInd w:w="845" w:type="dxa"/>
        <w:tblLayout w:type="fixed"/>
        <w:tblLook w:val="04A0" w:firstRow="1" w:lastRow="0" w:firstColumn="1" w:lastColumn="0" w:noHBand="0" w:noVBand="1"/>
      </w:tblPr>
      <w:tblGrid>
        <w:gridCol w:w="1844"/>
        <w:gridCol w:w="6378"/>
      </w:tblGrid>
      <w:tr w:rsidR="000D222D" w:rsidRPr="00AA0659" w14:paraId="27FE617D" w14:textId="77777777" w:rsidTr="510A15CB">
        <w:trPr>
          <w:trHeight w:val="260"/>
        </w:trPr>
        <w:tc>
          <w:tcPr>
            <w:tcW w:w="1844" w:type="dxa"/>
          </w:tcPr>
          <w:p w14:paraId="7D7206A2" w14:textId="5660C6C5" w:rsidR="000D222D" w:rsidRPr="00AA0659" w:rsidRDefault="00A03B8C" w:rsidP="00952257">
            <w:pPr>
              <w:jc w:val="left"/>
              <w:rPr>
                <w:rFonts w:ascii="Aptos" w:hAnsi="Aptos" w:cs="Calibri Light"/>
                <w:b/>
                <w:szCs w:val="20"/>
              </w:rPr>
            </w:pPr>
            <w:r w:rsidRPr="00AA0659">
              <w:rPr>
                <w:rFonts w:ascii="Aptos" w:hAnsi="Aptos" w:cs="Calibri Light"/>
                <w:b/>
                <w:szCs w:val="20"/>
              </w:rPr>
              <w:t>Titel de</w:t>
            </w:r>
            <w:r w:rsidR="00AF1BF9" w:rsidRPr="00AA0659">
              <w:rPr>
                <w:rFonts w:ascii="Aptos" w:hAnsi="Aptos" w:cs="Calibri Light"/>
                <w:b/>
                <w:szCs w:val="20"/>
              </w:rPr>
              <w:t>s Referenzprojekts</w:t>
            </w:r>
            <w:r w:rsidR="00BF610F" w:rsidRPr="00AA0659">
              <w:rPr>
                <w:rFonts w:ascii="Aptos" w:hAnsi="Aptos" w:cs="Calibri Light"/>
                <w:b/>
                <w:szCs w:val="20"/>
              </w:rPr>
              <w:t>:</w:t>
            </w:r>
          </w:p>
        </w:tc>
        <w:tc>
          <w:tcPr>
            <w:tcW w:w="6378" w:type="dxa"/>
            <w:shd w:val="clear" w:color="auto" w:fill="D9D9D9" w:themeFill="background1" w:themeFillShade="D9"/>
          </w:tcPr>
          <w:p w14:paraId="1A757B0D" w14:textId="015F7DB8" w:rsidR="000D222D" w:rsidRPr="00AA0659" w:rsidRDefault="000D222D" w:rsidP="00952257">
            <w:pPr>
              <w:tabs>
                <w:tab w:val="left" w:pos="4530"/>
              </w:tabs>
              <w:ind w:right="169"/>
              <w:jc w:val="left"/>
              <w:rPr>
                <w:rFonts w:ascii="Aptos" w:hAnsi="Aptos" w:cs="Calibri Light"/>
                <w:szCs w:val="20"/>
              </w:rPr>
            </w:pPr>
          </w:p>
        </w:tc>
      </w:tr>
      <w:tr w:rsidR="000D222D" w:rsidRPr="00AA0659" w14:paraId="678F25E0" w14:textId="77777777" w:rsidTr="510A15CB">
        <w:trPr>
          <w:trHeight w:val="821"/>
        </w:trPr>
        <w:tc>
          <w:tcPr>
            <w:tcW w:w="1844" w:type="dxa"/>
          </w:tcPr>
          <w:p w14:paraId="0AA11EDA" w14:textId="59BE4249" w:rsidR="000D222D" w:rsidRPr="00AA0659" w:rsidRDefault="00AF1BF9" w:rsidP="00952257">
            <w:pPr>
              <w:jc w:val="left"/>
              <w:rPr>
                <w:rFonts w:ascii="Aptos" w:hAnsi="Aptos" w:cs="Calibri Light"/>
                <w:b/>
                <w:szCs w:val="20"/>
              </w:rPr>
            </w:pPr>
            <w:r w:rsidRPr="00AA0659">
              <w:rPr>
                <w:rFonts w:ascii="Aptos" w:hAnsi="Aptos" w:cs="Calibri Light"/>
                <w:b/>
                <w:szCs w:val="20"/>
              </w:rPr>
              <w:t>Firma</w:t>
            </w:r>
            <w:r w:rsidR="000D222D" w:rsidRPr="00AA0659">
              <w:rPr>
                <w:rFonts w:ascii="Aptos" w:hAnsi="Aptos" w:cs="Calibri Light"/>
                <w:b/>
                <w:szCs w:val="20"/>
              </w:rPr>
              <w:t xml:space="preserve">, Anschrift und </w:t>
            </w:r>
            <w:r w:rsidRPr="00AA0659">
              <w:rPr>
                <w:rFonts w:ascii="Aptos" w:hAnsi="Aptos" w:cs="Calibri Light"/>
                <w:b/>
                <w:szCs w:val="20"/>
              </w:rPr>
              <w:t>Branche</w:t>
            </w:r>
            <w:r w:rsidR="000D222D" w:rsidRPr="00AA0659">
              <w:rPr>
                <w:rFonts w:ascii="Aptos" w:hAnsi="Aptos" w:cs="Calibri Light"/>
                <w:b/>
                <w:szCs w:val="20"/>
              </w:rPr>
              <w:t xml:space="preserve"> des Auftraggebers:</w:t>
            </w:r>
          </w:p>
        </w:tc>
        <w:tc>
          <w:tcPr>
            <w:tcW w:w="6378" w:type="dxa"/>
            <w:shd w:val="clear" w:color="auto" w:fill="D9D9D9" w:themeFill="background1" w:themeFillShade="D9"/>
          </w:tcPr>
          <w:p w14:paraId="62295AD9" w14:textId="1E58730D" w:rsidR="000D222D" w:rsidRPr="00AA0659" w:rsidRDefault="000D222D" w:rsidP="00952257">
            <w:pPr>
              <w:jc w:val="left"/>
              <w:rPr>
                <w:rFonts w:ascii="Aptos" w:hAnsi="Aptos" w:cs="Calibri Light"/>
                <w:szCs w:val="20"/>
              </w:rPr>
            </w:pPr>
          </w:p>
        </w:tc>
      </w:tr>
      <w:tr w:rsidR="000D222D" w:rsidRPr="00AA0659" w14:paraId="57038AA2" w14:textId="77777777" w:rsidTr="510A15CB">
        <w:trPr>
          <w:trHeight w:val="835"/>
        </w:trPr>
        <w:tc>
          <w:tcPr>
            <w:tcW w:w="1844" w:type="dxa"/>
          </w:tcPr>
          <w:p w14:paraId="141F9858" w14:textId="77777777" w:rsidR="000D222D" w:rsidRPr="00AA0659" w:rsidRDefault="000D222D" w:rsidP="00952257">
            <w:pPr>
              <w:jc w:val="left"/>
              <w:rPr>
                <w:rFonts w:ascii="Aptos" w:hAnsi="Aptos" w:cs="Calibri Light"/>
                <w:b/>
                <w:szCs w:val="20"/>
              </w:rPr>
            </w:pPr>
            <w:r w:rsidRPr="00AA0659">
              <w:rPr>
                <w:rFonts w:ascii="Aptos" w:hAnsi="Aptos" w:cs="Calibri Light"/>
                <w:b/>
                <w:szCs w:val="20"/>
              </w:rPr>
              <w:t>Leistungszeitraum (MM.JJJJ bis MM.JJJJ):</w:t>
            </w:r>
          </w:p>
        </w:tc>
        <w:tc>
          <w:tcPr>
            <w:tcW w:w="6378" w:type="dxa"/>
            <w:shd w:val="clear" w:color="auto" w:fill="D9D9D9" w:themeFill="background1" w:themeFillShade="D9"/>
          </w:tcPr>
          <w:p w14:paraId="1B24349F" w14:textId="1C88BB01" w:rsidR="000D222D" w:rsidRPr="00AA0659" w:rsidRDefault="000D222D" w:rsidP="00952257">
            <w:pPr>
              <w:jc w:val="left"/>
              <w:rPr>
                <w:rFonts w:ascii="Aptos" w:hAnsi="Aptos" w:cs="Calibri Light"/>
                <w:szCs w:val="20"/>
              </w:rPr>
            </w:pPr>
          </w:p>
        </w:tc>
      </w:tr>
      <w:tr w:rsidR="000D222D" w:rsidRPr="00AA0659" w14:paraId="4E1C8A47" w14:textId="77777777" w:rsidTr="510A15CB">
        <w:trPr>
          <w:trHeight w:val="260"/>
        </w:trPr>
        <w:tc>
          <w:tcPr>
            <w:tcW w:w="1844" w:type="dxa"/>
            <w:vAlign w:val="center"/>
          </w:tcPr>
          <w:p w14:paraId="5A3440C0" w14:textId="3460A4EB" w:rsidR="000D222D" w:rsidRPr="00AA0659" w:rsidRDefault="000D222D" w:rsidP="001C1B1F">
            <w:pPr>
              <w:jc w:val="left"/>
              <w:rPr>
                <w:rFonts w:ascii="Aptos" w:hAnsi="Aptos" w:cs="Calibri Light"/>
                <w:b/>
                <w:szCs w:val="20"/>
              </w:rPr>
            </w:pPr>
            <w:r w:rsidRPr="00AA0659">
              <w:rPr>
                <w:rFonts w:ascii="Aptos" w:hAnsi="Aptos" w:cs="Calibri Light"/>
                <w:b/>
                <w:szCs w:val="20"/>
              </w:rPr>
              <w:t>Kurzbeschreibun</w:t>
            </w:r>
            <w:r w:rsidR="00BF610F" w:rsidRPr="00AA0659">
              <w:rPr>
                <w:rFonts w:ascii="Aptos" w:hAnsi="Aptos" w:cs="Calibri Light"/>
                <w:b/>
                <w:szCs w:val="20"/>
              </w:rPr>
              <w:t>g</w:t>
            </w:r>
            <w:r w:rsidRPr="00AA0659">
              <w:rPr>
                <w:rFonts w:ascii="Aptos" w:hAnsi="Aptos" w:cs="Calibri Light"/>
                <w:b/>
                <w:szCs w:val="20"/>
              </w:rPr>
              <w:t>:</w:t>
            </w:r>
          </w:p>
        </w:tc>
        <w:tc>
          <w:tcPr>
            <w:tcW w:w="6378" w:type="dxa"/>
            <w:shd w:val="clear" w:color="auto" w:fill="D9D9D9" w:themeFill="background1" w:themeFillShade="D9"/>
          </w:tcPr>
          <w:p w14:paraId="21A4E61C" w14:textId="2DA73A60" w:rsidR="000D222D" w:rsidRPr="00AA0659" w:rsidRDefault="000D222D" w:rsidP="00952257">
            <w:pPr>
              <w:jc w:val="left"/>
              <w:rPr>
                <w:rFonts w:ascii="Aptos" w:hAnsi="Aptos" w:cs="Calibri Light"/>
                <w:szCs w:val="20"/>
              </w:rPr>
            </w:pPr>
          </w:p>
        </w:tc>
      </w:tr>
      <w:tr w:rsidR="00AC0667" w:rsidRPr="00AA0659" w14:paraId="64BE564D" w14:textId="77777777" w:rsidTr="510A15CB">
        <w:trPr>
          <w:trHeight w:val="260"/>
        </w:trPr>
        <w:tc>
          <w:tcPr>
            <w:tcW w:w="1844" w:type="dxa"/>
            <w:vAlign w:val="center"/>
          </w:tcPr>
          <w:p w14:paraId="226B9540" w14:textId="1A1CD0FA" w:rsidR="00AC0667" w:rsidRPr="00AA0659" w:rsidRDefault="00AC0667" w:rsidP="00AC0667">
            <w:pPr>
              <w:jc w:val="left"/>
              <w:rPr>
                <w:rFonts w:ascii="Aptos" w:hAnsi="Aptos" w:cs="Calibri Light"/>
                <w:b/>
                <w:szCs w:val="20"/>
              </w:rPr>
            </w:pPr>
            <w:r w:rsidRPr="00AA0659">
              <w:rPr>
                <w:rFonts w:ascii="Aptos" w:hAnsi="Aptos" w:cs="Calibri Light"/>
                <w:b/>
                <w:szCs w:val="20"/>
              </w:rPr>
              <w:t>KRITIS:</w:t>
            </w:r>
          </w:p>
        </w:tc>
        <w:tc>
          <w:tcPr>
            <w:tcW w:w="6378" w:type="dxa"/>
            <w:shd w:val="clear" w:color="auto" w:fill="D9D9D9" w:themeFill="background1" w:themeFillShade="D9"/>
          </w:tcPr>
          <w:p w14:paraId="14498D4C" w14:textId="526A4980" w:rsidR="00AC0667" w:rsidRPr="00AA0659" w:rsidRDefault="00517737" w:rsidP="00AC0667">
            <w:pPr>
              <w:jc w:val="left"/>
              <w:rPr>
                <w:rFonts w:ascii="Aptos" w:eastAsia="Calibri" w:hAnsi="Aptos" w:cs="Calibri Light"/>
                <w:sz w:val="16"/>
                <w:szCs w:val="20"/>
              </w:rPr>
            </w:pPr>
            <w:sdt>
              <w:sdtPr>
                <w:rPr>
                  <w:rFonts w:ascii="Aptos" w:eastAsia="Calibri" w:hAnsi="Aptos" w:cs="Calibri Light"/>
                  <w:color w:val="2B579A"/>
                  <w:szCs w:val="20"/>
                  <w:shd w:val="clear" w:color="auto" w:fill="E6E6E6"/>
                </w:rPr>
                <w:id w:val="8162977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0667" w:rsidRPr="00AA0659">
                  <w:rPr>
                    <w:rFonts w:ascii="Aptos" w:eastAsia="MS Gothic" w:hAnsi="Aptos" w:cs="Segoe UI Symbol"/>
                    <w:szCs w:val="20"/>
                  </w:rPr>
                  <w:t>☐</w:t>
                </w:r>
              </w:sdtContent>
            </w:sdt>
            <w:r w:rsidR="00AC0667" w:rsidRPr="00AA0659">
              <w:rPr>
                <w:rFonts w:ascii="Aptos" w:eastAsia="Calibri" w:hAnsi="Aptos" w:cs="Calibri Light"/>
                <w:szCs w:val="20"/>
              </w:rPr>
              <w:t xml:space="preserve"> Der Auftraggeber ist/war im Projektzeitraum </w:t>
            </w:r>
            <w:r w:rsidR="00AC0667" w:rsidRPr="00AA0659">
              <w:rPr>
                <w:rFonts w:ascii="Aptos" w:hAnsi="Aptos" w:cs="Calibri Light"/>
              </w:rPr>
              <w:t>Betreiber einer Kritischen Infrastruktur (KRITIS) gemäß BSIG</w:t>
            </w:r>
          </w:p>
        </w:tc>
      </w:tr>
      <w:tr w:rsidR="00160302" w:rsidRPr="00AA0659" w14:paraId="47A5F3B6" w14:textId="77777777" w:rsidTr="510A15CB">
        <w:trPr>
          <w:trHeight w:val="260"/>
        </w:trPr>
        <w:tc>
          <w:tcPr>
            <w:tcW w:w="1844" w:type="dxa"/>
          </w:tcPr>
          <w:p w14:paraId="67F3C4A1" w14:textId="09004649" w:rsidR="00160302" w:rsidRPr="00AA0659" w:rsidRDefault="00160302" w:rsidP="00952257">
            <w:pPr>
              <w:jc w:val="left"/>
              <w:rPr>
                <w:rFonts w:ascii="Aptos" w:hAnsi="Aptos" w:cs="Calibri Light"/>
                <w:b/>
                <w:szCs w:val="20"/>
              </w:rPr>
            </w:pPr>
            <w:r w:rsidRPr="00AA0659">
              <w:rPr>
                <w:rFonts w:ascii="Aptos" w:hAnsi="Aptos" w:cs="Calibri Light"/>
                <w:b/>
                <w:szCs w:val="20"/>
              </w:rPr>
              <w:t>Wert des Auftrag</w:t>
            </w:r>
            <w:r w:rsidR="0087756C" w:rsidRPr="00AA0659">
              <w:rPr>
                <w:rFonts w:ascii="Aptos" w:hAnsi="Aptos" w:cs="Calibri Light"/>
                <w:b/>
                <w:szCs w:val="20"/>
              </w:rPr>
              <w:t>s (in Euro):</w:t>
            </w:r>
          </w:p>
        </w:tc>
        <w:tc>
          <w:tcPr>
            <w:tcW w:w="6378" w:type="dxa"/>
            <w:shd w:val="clear" w:color="auto" w:fill="D9D9D9" w:themeFill="background1" w:themeFillShade="D9"/>
          </w:tcPr>
          <w:p w14:paraId="0DCB3466" w14:textId="77777777" w:rsidR="00160302" w:rsidRPr="00AA0659" w:rsidRDefault="00160302" w:rsidP="00A61DB5">
            <w:pPr>
              <w:jc w:val="left"/>
              <w:rPr>
                <w:rFonts w:ascii="Aptos" w:eastAsia="Calibri" w:hAnsi="Aptos" w:cs="Calibri Light"/>
                <w:sz w:val="16"/>
                <w:szCs w:val="20"/>
              </w:rPr>
            </w:pPr>
          </w:p>
        </w:tc>
      </w:tr>
      <w:tr w:rsidR="000D222D" w:rsidRPr="00AA0659" w14:paraId="621D848F" w14:textId="77777777" w:rsidTr="009D749B">
        <w:trPr>
          <w:trHeight w:val="3043"/>
        </w:trPr>
        <w:tc>
          <w:tcPr>
            <w:tcW w:w="8222" w:type="dxa"/>
            <w:gridSpan w:val="2"/>
          </w:tcPr>
          <w:p w14:paraId="17087B1B" w14:textId="773BE095" w:rsidR="00551382" w:rsidRPr="00AA0659" w:rsidRDefault="00551382" w:rsidP="00551382">
            <w:pPr>
              <w:jc w:val="left"/>
              <w:rPr>
                <w:rFonts w:ascii="Aptos" w:hAnsi="Aptos" w:cs="Calibri Light"/>
                <w:b/>
                <w:szCs w:val="20"/>
              </w:rPr>
            </w:pPr>
            <w:r w:rsidRPr="00AA0659">
              <w:rPr>
                <w:rFonts w:ascii="Aptos" w:hAnsi="Aptos" w:cs="Calibri Light"/>
                <w:b/>
                <w:szCs w:val="20"/>
              </w:rPr>
              <w:lastRenderedPageBreak/>
              <w:t>Angaben zum Leistungsinhalt und Leistungsumfang, insbesondere</w:t>
            </w:r>
          </w:p>
          <w:p w14:paraId="3501E0FC" w14:textId="208AB602" w:rsidR="00DB73B7" w:rsidRPr="00AA0659" w:rsidRDefault="00DB73B7" w:rsidP="005F43BF">
            <w:pPr>
              <w:pStyle w:val="Listenabsatz"/>
              <w:numPr>
                <w:ilvl w:val="0"/>
                <w:numId w:val="35"/>
              </w:numPr>
              <w:rPr>
                <w:rFonts w:ascii="Aptos" w:hAnsi="Aptos" w:cs="Calibri Light"/>
                <w:szCs w:val="20"/>
              </w:rPr>
            </w:pPr>
            <w:r w:rsidRPr="00AA0659">
              <w:rPr>
                <w:rFonts w:ascii="Aptos" w:hAnsi="Aptos" w:cs="Calibri Light"/>
                <w:szCs w:val="20"/>
              </w:rPr>
              <w:t>zur Anzahl der Nutzer, die der Transition unterlagen</w:t>
            </w:r>
            <w:r w:rsidR="00820D94" w:rsidRPr="00AA0659">
              <w:rPr>
                <w:rFonts w:ascii="Aptos" w:hAnsi="Aptos" w:cs="Calibri Light"/>
                <w:szCs w:val="20"/>
              </w:rPr>
              <w:t>,</w:t>
            </w:r>
          </w:p>
          <w:p w14:paraId="24210063" w14:textId="4F23AFAF" w:rsidR="00DB73B7" w:rsidRPr="00AA0659" w:rsidRDefault="00DB73B7" w:rsidP="005F43BF">
            <w:pPr>
              <w:pStyle w:val="Listenabsatz"/>
              <w:numPr>
                <w:ilvl w:val="0"/>
                <w:numId w:val="35"/>
              </w:numPr>
              <w:rPr>
                <w:rFonts w:ascii="Aptos" w:hAnsi="Aptos" w:cs="Calibri Light"/>
                <w:szCs w:val="20"/>
              </w:rPr>
            </w:pPr>
            <w:r w:rsidRPr="00AA0659">
              <w:rPr>
                <w:rFonts w:ascii="Aptos" w:hAnsi="Aptos" w:cs="Calibri Light"/>
                <w:szCs w:val="20"/>
              </w:rPr>
              <w:t>zur Anzahl der betreuten IT-Nutzer des Auftraggebers</w:t>
            </w:r>
            <w:r w:rsidR="00820D94" w:rsidRPr="00AA0659">
              <w:rPr>
                <w:rFonts w:ascii="Aptos" w:hAnsi="Aptos" w:cs="Calibri Light"/>
                <w:szCs w:val="20"/>
              </w:rPr>
              <w:t>,</w:t>
            </w:r>
          </w:p>
          <w:p w14:paraId="1D4CC101" w14:textId="3885A589" w:rsidR="00B10AAE" w:rsidRPr="00AA0659" w:rsidRDefault="00B10AAE" w:rsidP="005F43BF">
            <w:pPr>
              <w:pStyle w:val="Listenabsatz"/>
              <w:numPr>
                <w:ilvl w:val="0"/>
                <w:numId w:val="35"/>
              </w:numPr>
              <w:rPr>
                <w:rFonts w:ascii="Aptos" w:hAnsi="Aptos" w:cs="Calibri Light"/>
                <w:szCs w:val="20"/>
              </w:rPr>
            </w:pPr>
            <w:r w:rsidRPr="00AA0659">
              <w:rPr>
                <w:rFonts w:ascii="Aptos" w:hAnsi="Aptos" w:cs="Calibri Light"/>
                <w:szCs w:val="20"/>
              </w:rPr>
              <w:t xml:space="preserve">eine Art und einen Umfang, welche denen der beschriebenen Leistungen </w:t>
            </w:r>
            <w:r w:rsidR="009F1EDF" w:rsidRPr="00AA0659">
              <w:rPr>
                <w:rFonts w:ascii="Aptos" w:hAnsi="Aptos" w:cs="Calibri Light"/>
                <w:iCs/>
              </w:rPr>
              <w:t>ähneln</w:t>
            </w:r>
            <w:r w:rsidR="00BE7AA5" w:rsidRPr="00AA0659">
              <w:rPr>
                <w:rFonts w:ascii="Aptos" w:hAnsi="Aptos" w:cs="Calibri Light"/>
                <w:iCs/>
              </w:rPr>
              <w:t>,</w:t>
            </w:r>
          </w:p>
          <w:p w14:paraId="45AB223B" w14:textId="68FAA1C2" w:rsidR="00DB73B7" w:rsidRPr="00AA0659" w:rsidRDefault="49D957FA" w:rsidP="005F43BF">
            <w:pPr>
              <w:pStyle w:val="Listenabsatz"/>
              <w:numPr>
                <w:ilvl w:val="0"/>
                <w:numId w:val="35"/>
              </w:numPr>
              <w:rPr>
                <w:rFonts w:ascii="Aptos" w:hAnsi="Aptos" w:cs="Calibri Light"/>
              </w:rPr>
            </w:pPr>
            <w:r w:rsidRPr="00AA0659">
              <w:rPr>
                <w:rFonts w:ascii="Aptos" w:hAnsi="Aptos" w:cs="Calibri Light"/>
              </w:rPr>
              <w:t xml:space="preserve">ob und inwieweit die erbrachten Leistungen die </w:t>
            </w:r>
            <w:r w:rsidRPr="00AA0659">
              <w:rPr>
                <w:rFonts w:ascii="Aptos" w:hAnsi="Aptos" w:cs="Calibri Light"/>
                <w:b/>
              </w:rPr>
              <w:t xml:space="preserve">Implementierung und nachfolgende Steuerung </w:t>
            </w:r>
            <w:r w:rsidR="00444D09" w:rsidRPr="00AA0659">
              <w:rPr>
                <w:rFonts w:ascii="Aptos" w:hAnsi="Aptos" w:cs="Calibri Light"/>
                <w:b/>
              </w:rPr>
              <w:t>von IT-Applikationen</w:t>
            </w:r>
            <w:r w:rsidR="00444D09" w:rsidRPr="00AA0659">
              <w:rPr>
                <w:rFonts w:ascii="Aptos" w:hAnsi="Aptos" w:cs="Calibri Light"/>
              </w:rPr>
              <w:t xml:space="preserve"> </w:t>
            </w:r>
            <w:r w:rsidRPr="00AA0659">
              <w:rPr>
                <w:rFonts w:ascii="Aptos" w:hAnsi="Aptos" w:cs="Calibri Light"/>
              </w:rPr>
              <w:t>umfassten</w:t>
            </w:r>
            <w:r w:rsidR="21E95BCE" w:rsidRPr="00AA0659">
              <w:rPr>
                <w:rFonts w:ascii="Aptos" w:hAnsi="Aptos" w:cs="Calibri Light"/>
              </w:rPr>
              <w:t>,</w:t>
            </w:r>
          </w:p>
          <w:p w14:paraId="2BC221AE" w14:textId="6B8C1BC4" w:rsidR="00147947" w:rsidRPr="00AA0659" w:rsidRDefault="00DB73B7" w:rsidP="00147947">
            <w:pPr>
              <w:pStyle w:val="Listenabsatz"/>
              <w:numPr>
                <w:ilvl w:val="0"/>
                <w:numId w:val="35"/>
              </w:numPr>
              <w:rPr>
                <w:rFonts w:ascii="Aptos" w:hAnsi="Aptos" w:cs="Calibri Light"/>
                <w:szCs w:val="20"/>
              </w:rPr>
            </w:pPr>
            <w:r w:rsidRPr="00AA0659">
              <w:rPr>
                <w:rFonts w:ascii="Aptos" w:hAnsi="Aptos" w:cs="Calibri Light"/>
                <w:szCs w:val="20"/>
              </w:rPr>
              <w:t>ob und inwieweit die erbrachten Leistungen die Implementierung von und betriebs</w:t>
            </w:r>
            <w:r w:rsidR="009D749B" w:rsidRPr="00AA0659">
              <w:rPr>
                <w:rFonts w:ascii="Aptos" w:hAnsi="Aptos" w:cs="Calibri Light"/>
                <w:szCs w:val="20"/>
              </w:rPr>
              <w:t>- und kosten-</w:t>
            </w:r>
            <w:r w:rsidRPr="00AA0659">
              <w:rPr>
                <w:rFonts w:ascii="Aptos" w:hAnsi="Aptos" w:cs="Calibri Light"/>
                <w:szCs w:val="20"/>
              </w:rPr>
              <w:t xml:space="preserve">optimierenden Innovationen für </w:t>
            </w:r>
            <w:r w:rsidR="00753815" w:rsidRPr="00AA0659">
              <w:rPr>
                <w:rFonts w:ascii="Aptos" w:hAnsi="Aptos" w:cs="Calibri Light"/>
                <w:szCs w:val="20"/>
              </w:rPr>
              <w:t xml:space="preserve">den Auftraggeber </w:t>
            </w:r>
            <w:r w:rsidRPr="00AA0659">
              <w:rPr>
                <w:rFonts w:ascii="Aptos" w:hAnsi="Aptos" w:cs="Calibri Light"/>
                <w:szCs w:val="20"/>
              </w:rPr>
              <w:t>umfassten</w:t>
            </w:r>
            <w:r w:rsidR="00820D94" w:rsidRPr="00AA0659">
              <w:rPr>
                <w:rFonts w:ascii="Aptos" w:hAnsi="Aptos" w:cs="Calibri Light"/>
                <w:szCs w:val="20"/>
              </w:rPr>
              <w:t>,</w:t>
            </w:r>
          </w:p>
          <w:p w14:paraId="16B2BD86" w14:textId="4009E4F0" w:rsidR="00753815" w:rsidRPr="00AA0659" w:rsidRDefault="00DB73B7" w:rsidP="00753815">
            <w:pPr>
              <w:pStyle w:val="Listenabsatz"/>
              <w:numPr>
                <w:ilvl w:val="0"/>
                <w:numId w:val="35"/>
              </w:numPr>
              <w:jc w:val="left"/>
              <w:rPr>
                <w:rFonts w:ascii="Aptos" w:hAnsi="Aptos" w:cs="Calibri Light"/>
                <w:szCs w:val="20"/>
              </w:rPr>
            </w:pPr>
            <w:r w:rsidRPr="00AA0659">
              <w:rPr>
                <w:rFonts w:ascii="Aptos" w:hAnsi="Aptos" w:cs="Calibri Light"/>
                <w:szCs w:val="20"/>
              </w:rPr>
              <w:t>zur Dauer des Regelbetriebes</w:t>
            </w:r>
            <w:r w:rsidR="00820D94" w:rsidRPr="00AA0659">
              <w:rPr>
                <w:rFonts w:ascii="Aptos" w:hAnsi="Aptos" w:cs="Calibri Light"/>
                <w:szCs w:val="20"/>
              </w:rPr>
              <w:t>:</w:t>
            </w:r>
          </w:p>
        </w:tc>
      </w:tr>
      <w:tr w:rsidR="00AC06EC" w:rsidRPr="00AA0659" w14:paraId="51FA19A5" w14:textId="77777777" w:rsidTr="510A15CB">
        <w:trPr>
          <w:trHeight w:val="354"/>
        </w:trPr>
        <w:tc>
          <w:tcPr>
            <w:tcW w:w="1844" w:type="dxa"/>
          </w:tcPr>
          <w:p w14:paraId="28654066" w14:textId="0B2C790A" w:rsidR="00AC06EC" w:rsidRPr="00AA0659" w:rsidRDefault="00AC06EC" w:rsidP="00952257">
            <w:pPr>
              <w:jc w:val="left"/>
              <w:rPr>
                <w:rFonts w:ascii="Aptos" w:hAnsi="Aptos" w:cs="Calibri Light"/>
                <w:szCs w:val="20"/>
              </w:rPr>
            </w:pPr>
            <w:r w:rsidRPr="00AA0659">
              <w:rPr>
                <w:rFonts w:ascii="Aptos" w:hAnsi="Aptos" w:cs="Calibri Light"/>
                <w:szCs w:val="20"/>
              </w:rPr>
              <w:t>Zu a):</w:t>
            </w:r>
          </w:p>
        </w:tc>
        <w:tc>
          <w:tcPr>
            <w:tcW w:w="6378" w:type="dxa"/>
            <w:shd w:val="clear" w:color="auto" w:fill="D9D9D9" w:themeFill="background1" w:themeFillShade="D9"/>
          </w:tcPr>
          <w:p w14:paraId="33E42206" w14:textId="7C10B7B9" w:rsidR="00AC06EC" w:rsidRPr="00AA0659" w:rsidRDefault="00AC06EC" w:rsidP="00952257">
            <w:pPr>
              <w:jc w:val="left"/>
              <w:rPr>
                <w:rFonts w:ascii="Aptos" w:hAnsi="Aptos" w:cs="Calibri Light"/>
                <w:szCs w:val="20"/>
              </w:rPr>
            </w:pPr>
          </w:p>
        </w:tc>
      </w:tr>
      <w:tr w:rsidR="00AC06EC" w:rsidRPr="00AA0659" w14:paraId="1D02C3F9" w14:textId="77777777" w:rsidTr="510A15CB">
        <w:trPr>
          <w:trHeight w:val="354"/>
        </w:trPr>
        <w:tc>
          <w:tcPr>
            <w:tcW w:w="1844" w:type="dxa"/>
          </w:tcPr>
          <w:p w14:paraId="0E831984" w14:textId="7977FCDC" w:rsidR="00AC06EC" w:rsidRPr="00AA0659" w:rsidRDefault="00AC06EC" w:rsidP="00952257">
            <w:pPr>
              <w:jc w:val="left"/>
              <w:rPr>
                <w:rFonts w:ascii="Aptos" w:hAnsi="Aptos" w:cs="Calibri Light"/>
                <w:szCs w:val="20"/>
              </w:rPr>
            </w:pPr>
            <w:r w:rsidRPr="00AA0659">
              <w:rPr>
                <w:rFonts w:ascii="Aptos" w:hAnsi="Aptos" w:cs="Calibri Light"/>
                <w:szCs w:val="20"/>
              </w:rPr>
              <w:t>Zu b):</w:t>
            </w:r>
          </w:p>
        </w:tc>
        <w:tc>
          <w:tcPr>
            <w:tcW w:w="6378" w:type="dxa"/>
            <w:shd w:val="clear" w:color="auto" w:fill="D9D9D9" w:themeFill="background1" w:themeFillShade="D9"/>
          </w:tcPr>
          <w:p w14:paraId="56768CC2" w14:textId="77777777" w:rsidR="00AC06EC" w:rsidRPr="00AA0659" w:rsidRDefault="00AC06EC" w:rsidP="00952257">
            <w:pPr>
              <w:jc w:val="left"/>
              <w:rPr>
                <w:rFonts w:ascii="Aptos" w:hAnsi="Aptos" w:cs="Calibri Light"/>
                <w:szCs w:val="20"/>
              </w:rPr>
            </w:pPr>
          </w:p>
        </w:tc>
      </w:tr>
      <w:tr w:rsidR="00AC06EC" w:rsidRPr="00AA0659" w14:paraId="14EDBB6C" w14:textId="77777777" w:rsidTr="510A15CB">
        <w:trPr>
          <w:trHeight w:val="354"/>
        </w:trPr>
        <w:tc>
          <w:tcPr>
            <w:tcW w:w="1844" w:type="dxa"/>
          </w:tcPr>
          <w:p w14:paraId="3B33416C" w14:textId="38A6FE56" w:rsidR="00AC06EC" w:rsidRPr="00AA0659" w:rsidRDefault="00AC06EC" w:rsidP="00952257">
            <w:pPr>
              <w:jc w:val="left"/>
              <w:rPr>
                <w:rFonts w:ascii="Aptos" w:hAnsi="Aptos" w:cs="Calibri Light"/>
                <w:szCs w:val="20"/>
              </w:rPr>
            </w:pPr>
            <w:r w:rsidRPr="00AA0659">
              <w:rPr>
                <w:rFonts w:ascii="Aptos" w:hAnsi="Aptos" w:cs="Calibri Light"/>
                <w:szCs w:val="20"/>
              </w:rPr>
              <w:t>Zu c):</w:t>
            </w:r>
          </w:p>
        </w:tc>
        <w:tc>
          <w:tcPr>
            <w:tcW w:w="6378" w:type="dxa"/>
            <w:shd w:val="clear" w:color="auto" w:fill="D9D9D9" w:themeFill="background1" w:themeFillShade="D9"/>
          </w:tcPr>
          <w:p w14:paraId="3861A46D" w14:textId="77777777" w:rsidR="00AC06EC" w:rsidRPr="00AA0659" w:rsidRDefault="00AC06EC" w:rsidP="00952257">
            <w:pPr>
              <w:jc w:val="left"/>
              <w:rPr>
                <w:rFonts w:ascii="Aptos" w:hAnsi="Aptos" w:cs="Calibri Light"/>
                <w:szCs w:val="20"/>
              </w:rPr>
            </w:pPr>
          </w:p>
        </w:tc>
      </w:tr>
      <w:tr w:rsidR="00AC06EC" w:rsidRPr="00AA0659" w14:paraId="38EF00A3" w14:textId="77777777" w:rsidTr="510A15CB">
        <w:trPr>
          <w:trHeight w:val="354"/>
        </w:trPr>
        <w:tc>
          <w:tcPr>
            <w:tcW w:w="1844" w:type="dxa"/>
          </w:tcPr>
          <w:p w14:paraId="73EC073D" w14:textId="38E808D1" w:rsidR="00AC06EC" w:rsidRPr="00AA0659" w:rsidRDefault="00AC06EC" w:rsidP="00952257">
            <w:pPr>
              <w:jc w:val="left"/>
              <w:rPr>
                <w:rFonts w:ascii="Aptos" w:hAnsi="Aptos" w:cs="Calibri Light"/>
                <w:szCs w:val="20"/>
              </w:rPr>
            </w:pPr>
            <w:r w:rsidRPr="00AA0659">
              <w:rPr>
                <w:rFonts w:ascii="Aptos" w:hAnsi="Aptos" w:cs="Calibri Light"/>
                <w:szCs w:val="20"/>
              </w:rPr>
              <w:t>Zu d):</w:t>
            </w:r>
          </w:p>
        </w:tc>
        <w:tc>
          <w:tcPr>
            <w:tcW w:w="6378" w:type="dxa"/>
            <w:shd w:val="clear" w:color="auto" w:fill="D9D9D9" w:themeFill="background1" w:themeFillShade="D9"/>
          </w:tcPr>
          <w:p w14:paraId="40DEA865" w14:textId="77777777" w:rsidR="00AC06EC" w:rsidRPr="00AA0659" w:rsidRDefault="00AC06EC" w:rsidP="00952257">
            <w:pPr>
              <w:jc w:val="left"/>
              <w:rPr>
                <w:rFonts w:ascii="Aptos" w:hAnsi="Aptos" w:cs="Calibri Light"/>
                <w:szCs w:val="20"/>
              </w:rPr>
            </w:pPr>
          </w:p>
        </w:tc>
      </w:tr>
      <w:tr w:rsidR="00AC06EC" w:rsidRPr="00AA0659" w14:paraId="01A16FC8" w14:textId="77777777" w:rsidTr="510A15CB">
        <w:trPr>
          <w:trHeight w:val="354"/>
        </w:trPr>
        <w:tc>
          <w:tcPr>
            <w:tcW w:w="1844" w:type="dxa"/>
          </w:tcPr>
          <w:p w14:paraId="1EFA47B7" w14:textId="520C3207" w:rsidR="00AC06EC" w:rsidRPr="00AA0659" w:rsidRDefault="00AC06EC" w:rsidP="00952257">
            <w:pPr>
              <w:jc w:val="left"/>
              <w:rPr>
                <w:rFonts w:ascii="Aptos" w:hAnsi="Aptos" w:cs="Calibri Light"/>
                <w:szCs w:val="20"/>
              </w:rPr>
            </w:pPr>
            <w:r w:rsidRPr="00AA0659">
              <w:rPr>
                <w:rFonts w:ascii="Aptos" w:hAnsi="Aptos" w:cs="Calibri Light"/>
                <w:szCs w:val="20"/>
              </w:rPr>
              <w:t>Zu e):</w:t>
            </w:r>
          </w:p>
        </w:tc>
        <w:tc>
          <w:tcPr>
            <w:tcW w:w="6378" w:type="dxa"/>
            <w:shd w:val="clear" w:color="auto" w:fill="D9D9D9" w:themeFill="background1" w:themeFillShade="D9"/>
          </w:tcPr>
          <w:p w14:paraId="029DFA8C" w14:textId="77777777" w:rsidR="00AC06EC" w:rsidRPr="00AA0659" w:rsidRDefault="00AC06EC" w:rsidP="00952257">
            <w:pPr>
              <w:jc w:val="left"/>
              <w:rPr>
                <w:rFonts w:ascii="Aptos" w:hAnsi="Aptos" w:cs="Calibri Light"/>
                <w:szCs w:val="20"/>
              </w:rPr>
            </w:pPr>
          </w:p>
        </w:tc>
      </w:tr>
      <w:tr w:rsidR="00AC06EC" w:rsidRPr="00AA0659" w14:paraId="62B4E176" w14:textId="77777777" w:rsidTr="510A15CB">
        <w:trPr>
          <w:trHeight w:val="354"/>
        </w:trPr>
        <w:tc>
          <w:tcPr>
            <w:tcW w:w="1844" w:type="dxa"/>
          </w:tcPr>
          <w:p w14:paraId="040AEF43" w14:textId="3D005D68" w:rsidR="00AC06EC" w:rsidRPr="00AA0659" w:rsidRDefault="00AC06EC" w:rsidP="00952257">
            <w:pPr>
              <w:jc w:val="left"/>
              <w:rPr>
                <w:rFonts w:ascii="Aptos" w:hAnsi="Aptos" w:cs="Calibri Light"/>
                <w:szCs w:val="20"/>
              </w:rPr>
            </w:pPr>
            <w:r w:rsidRPr="00AA0659">
              <w:rPr>
                <w:rFonts w:ascii="Aptos" w:hAnsi="Aptos" w:cs="Calibri Light"/>
                <w:szCs w:val="20"/>
              </w:rPr>
              <w:t>Zu f):</w:t>
            </w:r>
          </w:p>
        </w:tc>
        <w:tc>
          <w:tcPr>
            <w:tcW w:w="6378" w:type="dxa"/>
            <w:shd w:val="clear" w:color="auto" w:fill="D9D9D9" w:themeFill="background1" w:themeFillShade="D9"/>
          </w:tcPr>
          <w:p w14:paraId="3289920E" w14:textId="77777777" w:rsidR="00AC06EC" w:rsidRPr="00AA0659" w:rsidRDefault="00AC06EC" w:rsidP="00952257">
            <w:pPr>
              <w:jc w:val="left"/>
              <w:rPr>
                <w:rFonts w:ascii="Aptos" w:hAnsi="Aptos" w:cs="Calibri Light"/>
                <w:szCs w:val="20"/>
              </w:rPr>
            </w:pPr>
          </w:p>
        </w:tc>
      </w:tr>
      <w:tr w:rsidR="00AC06EC" w:rsidRPr="00AA0659" w14:paraId="2ADE8FCA" w14:textId="77777777" w:rsidTr="510A15CB">
        <w:trPr>
          <w:trHeight w:val="354"/>
        </w:trPr>
        <w:tc>
          <w:tcPr>
            <w:tcW w:w="1844" w:type="dxa"/>
          </w:tcPr>
          <w:p w14:paraId="6F931914" w14:textId="12653336" w:rsidR="00AC06EC" w:rsidRPr="00AA0659" w:rsidRDefault="00AC06EC" w:rsidP="00952257">
            <w:pPr>
              <w:jc w:val="left"/>
              <w:rPr>
                <w:rFonts w:ascii="Aptos" w:hAnsi="Aptos" w:cs="Calibri Light"/>
                <w:szCs w:val="20"/>
              </w:rPr>
            </w:pPr>
            <w:r w:rsidRPr="00AA0659">
              <w:rPr>
                <w:rFonts w:ascii="Aptos" w:hAnsi="Aptos" w:cs="Calibri Light"/>
                <w:szCs w:val="20"/>
              </w:rPr>
              <w:t>Weitere Angaben:</w:t>
            </w:r>
          </w:p>
        </w:tc>
        <w:tc>
          <w:tcPr>
            <w:tcW w:w="6378" w:type="dxa"/>
            <w:shd w:val="clear" w:color="auto" w:fill="D9D9D9" w:themeFill="background1" w:themeFillShade="D9"/>
          </w:tcPr>
          <w:p w14:paraId="7936155D" w14:textId="77777777" w:rsidR="00AC06EC" w:rsidRPr="00AA0659" w:rsidRDefault="00AC06EC" w:rsidP="00952257">
            <w:pPr>
              <w:jc w:val="left"/>
              <w:rPr>
                <w:rFonts w:ascii="Aptos" w:hAnsi="Aptos" w:cs="Calibri Light"/>
                <w:szCs w:val="20"/>
              </w:rPr>
            </w:pPr>
          </w:p>
        </w:tc>
      </w:tr>
    </w:tbl>
    <w:p w14:paraId="3DB5A206" w14:textId="3AA2CFCB" w:rsidR="00944EA6" w:rsidRPr="00AA0659" w:rsidRDefault="00944EA6">
      <w:pPr>
        <w:rPr>
          <w:rFonts w:ascii="Aptos" w:hAnsi="Aptos" w:cs="Calibri Light"/>
        </w:rPr>
      </w:pPr>
    </w:p>
    <w:p w14:paraId="2AF65FE8" w14:textId="77777777" w:rsidR="00DC518B" w:rsidRPr="00AA0659" w:rsidRDefault="00DC518B" w:rsidP="00696DB1">
      <w:pPr>
        <w:pStyle w:val="-Aufzhlung"/>
        <w:numPr>
          <w:ilvl w:val="0"/>
          <w:numId w:val="0"/>
        </w:numPr>
        <w:ind w:left="1213"/>
        <w:jc w:val="center"/>
        <w:rPr>
          <w:rFonts w:ascii="Aptos" w:hAnsi="Aptos" w:cs="Calibri Light"/>
        </w:rPr>
      </w:pPr>
      <w:r w:rsidRPr="00AA0659">
        <w:rPr>
          <w:rFonts w:ascii="Aptos" w:hAnsi="Aptos" w:cs="Calibri Light"/>
        </w:rPr>
        <w:t>– VERBLEIBENDE SEITE BLEIBT FREI; UNTERSCHRIFTEN AUF FOLGESEITE –</w:t>
      </w:r>
      <w:r w:rsidRPr="00AA0659">
        <w:rPr>
          <w:rFonts w:ascii="Aptos" w:hAnsi="Aptos" w:cs="Calibri Light"/>
        </w:rPr>
        <w:br w:type="page"/>
      </w:r>
    </w:p>
    <w:p w14:paraId="034BD01B" w14:textId="77777777" w:rsidR="0051043B" w:rsidRPr="00AA0659" w:rsidRDefault="0051043B" w:rsidP="0051043B">
      <w:pPr>
        <w:pStyle w:val="berschrift1"/>
        <w:numPr>
          <w:ilvl w:val="0"/>
          <w:numId w:val="0"/>
        </w:numPr>
        <w:ind w:left="851" w:hanging="851"/>
        <w:rPr>
          <w:rFonts w:ascii="Aptos" w:hAnsi="Aptos" w:cs="Calibri Light"/>
        </w:rPr>
      </w:pPr>
      <w:bookmarkStart w:id="7" w:name="_Toc140232464"/>
      <w:bookmarkStart w:id="8" w:name="_Toc144977648"/>
      <w:bookmarkStart w:id="9" w:name="_Toc144979371"/>
      <w:bookmarkStart w:id="10" w:name="_Toc147425761"/>
      <w:bookmarkStart w:id="11" w:name="_Toc236846609"/>
      <w:r w:rsidRPr="00AA0659">
        <w:rPr>
          <w:rFonts w:ascii="Aptos" w:hAnsi="Aptos" w:cs="Calibri Light"/>
        </w:rPr>
        <w:lastRenderedPageBreak/>
        <w:t>Unterschrift</w:t>
      </w:r>
      <w:bookmarkEnd w:id="7"/>
      <w:bookmarkEnd w:id="8"/>
      <w:bookmarkEnd w:id="9"/>
      <w:bookmarkEnd w:id="10"/>
      <w:bookmarkEnd w:id="11"/>
    </w:p>
    <w:tbl>
      <w:tblPr>
        <w:tblStyle w:val="Tabellenraster"/>
        <w:tblW w:w="39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9"/>
      </w:tblGrid>
      <w:tr w:rsidR="00D212AD" w:rsidRPr="00AA0659" w14:paraId="28AF36F3" w14:textId="77777777">
        <w:trPr>
          <w:trHeight w:val="680"/>
        </w:trPr>
        <w:tc>
          <w:tcPr>
            <w:tcW w:w="3969" w:type="dxa"/>
            <w:tcBorders>
              <w:bottom w:val="single" w:sz="4" w:space="0" w:color="auto"/>
            </w:tcBorders>
          </w:tcPr>
          <w:p w14:paraId="0E7B3BBB" w14:textId="77777777" w:rsidR="00D212AD" w:rsidRPr="00AA0659" w:rsidRDefault="00D212AD">
            <w:pPr>
              <w:spacing w:after="160" w:line="259" w:lineRule="auto"/>
              <w:jc w:val="left"/>
              <w:rPr>
                <w:rFonts w:ascii="Aptos" w:hAnsi="Aptos" w:cs="Calibri Light"/>
              </w:rPr>
            </w:pPr>
          </w:p>
        </w:tc>
      </w:tr>
      <w:tr w:rsidR="008E3E8B" w:rsidRPr="00AA0659" w14:paraId="713E4581" w14:textId="77777777" w:rsidTr="002E16E3">
        <w:tc>
          <w:tcPr>
            <w:tcW w:w="3969" w:type="dxa"/>
            <w:tcBorders>
              <w:top w:val="single" w:sz="4" w:space="0" w:color="auto"/>
            </w:tcBorders>
          </w:tcPr>
          <w:p w14:paraId="3E0F6FBC" w14:textId="77777777" w:rsidR="008E3E8B" w:rsidRPr="00AA0659" w:rsidRDefault="008E3E8B" w:rsidP="002E16E3">
            <w:pPr>
              <w:spacing w:after="0" w:line="240" w:lineRule="auto"/>
              <w:rPr>
                <w:rFonts w:ascii="Aptos" w:hAnsi="Aptos" w:cs="Calibri Light"/>
                <w:sz w:val="16"/>
                <w:szCs w:val="18"/>
              </w:rPr>
            </w:pPr>
            <w:r w:rsidRPr="00AA0659">
              <w:rPr>
                <w:rFonts w:ascii="Aptos" w:hAnsi="Aptos" w:cs="Calibri Light"/>
                <w:sz w:val="16"/>
                <w:szCs w:val="18"/>
              </w:rPr>
              <w:t>(Datum und Ort)</w:t>
            </w:r>
          </w:p>
        </w:tc>
      </w:tr>
      <w:tr w:rsidR="008E3E8B" w:rsidRPr="00AA0659" w14:paraId="1BA40101" w14:textId="77777777" w:rsidTr="002E16E3">
        <w:trPr>
          <w:trHeight w:val="1059"/>
        </w:trPr>
        <w:tc>
          <w:tcPr>
            <w:tcW w:w="3969" w:type="dxa"/>
            <w:tcBorders>
              <w:bottom w:val="single" w:sz="4" w:space="0" w:color="auto"/>
            </w:tcBorders>
          </w:tcPr>
          <w:p w14:paraId="7CFD4744" w14:textId="77777777" w:rsidR="008E3E8B" w:rsidRPr="00AA0659" w:rsidRDefault="008E3E8B" w:rsidP="002E16E3">
            <w:pPr>
              <w:spacing w:after="0" w:line="240" w:lineRule="auto"/>
              <w:rPr>
                <w:rFonts w:ascii="Aptos" w:hAnsi="Aptos" w:cs="Calibri Light"/>
                <w:sz w:val="16"/>
                <w:szCs w:val="18"/>
              </w:rPr>
            </w:pPr>
          </w:p>
        </w:tc>
      </w:tr>
      <w:tr w:rsidR="008E3E8B" w:rsidRPr="00AA0659" w14:paraId="229A9424" w14:textId="77777777" w:rsidTr="002E16E3">
        <w:trPr>
          <w:trHeight w:val="57"/>
        </w:trPr>
        <w:tc>
          <w:tcPr>
            <w:tcW w:w="3969" w:type="dxa"/>
            <w:tcBorders>
              <w:top w:val="single" w:sz="4" w:space="0" w:color="auto"/>
            </w:tcBorders>
          </w:tcPr>
          <w:p w14:paraId="7DC73C3B" w14:textId="77777777" w:rsidR="008E3E8B" w:rsidRPr="00AA0659" w:rsidRDefault="008E3E8B" w:rsidP="002E16E3">
            <w:pPr>
              <w:spacing w:after="0" w:line="240" w:lineRule="auto"/>
              <w:jc w:val="left"/>
              <w:rPr>
                <w:rFonts w:ascii="Aptos" w:hAnsi="Aptos" w:cs="Calibri Light"/>
                <w:sz w:val="16"/>
                <w:szCs w:val="18"/>
              </w:rPr>
            </w:pPr>
            <w:r w:rsidRPr="00AA0659">
              <w:rPr>
                <w:rFonts w:ascii="Aptos" w:hAnsi="Aptos" w:cs="Calibri Light"/>
                <w:sz w:val="16"/>
                <w:szCs w:val="18"/>
              </w:rPr>
              <w:t>Vertretungsberechtigter des Unternehmens *</w:t>
            </w:r>
          </w:p>
          <w:p w14:paraId="5F5E9E77" w14:textId="77777777" w:rsidR="008E3E8B" w:rsidRPr="00AA0659" w:rsidRDefault="008E3E8B" w:rsidP="002E16E3">
            <w:pPr>
              <w:spacing w:after="0" w:line="240" w:lineRule="auto"/>
              <w:rPr>
                <w:rFonts w:ascii="Aptos" w:hAnsi="Aptos" w:cs="Calibri Light"/>
                <w:sz w:val="16"/>
                <w:szCs w:val="18"/>
              </w:rPr>
            </w:pPr>
          </w:p>
          <w:p w14:paraId="4BF21EF6" w14:textId="77777777" w:rsidR="008E3E8B" w:rsidRPr="00AA0659" w:rsidRDefault="008E3E8B" w:rsidP="002E16E3">
            <w:pPr>
              <w:spacing w:after="0" w:line="240" w:lineRule="auto"/>
              <w:rPr>
                <w:rFonts w:ascii="Aptos" w:hAnsi="Aptos" w:cs="Calibri Light"/>
                <w:sz w:val="16"/>
                <w:szCs w:val="18"/>
              </w:rPr>
            </w:pPr>
            <w:r w:rsidRPr="00AA0659">
              <w:rPr>
                <w:rFonts w:ascii="Aptos" w:hAnsi="Aptos" w:cs="Calibri Light"/>
                <w:sz w:val="16"/>
                <w:szCs w:val="18"/>
              </w:rPr>
              <w:t>(Name und Funktion)</w:t>
            </w:r>
          </w:p>
        </w:tc>
      </w:tr>
      <w:tr w:rsidR="008E3E8B" w:rsidRPr="00AA0659" w14:paraId="5B8D0FB7" w14:textId="77777777" w:rsidTr="002E16E3">
        <w:trPr>
          <w:trHeight w:val="57"/>
        </w:trPr>
        <w:tc>
          <w:tcPr>
            <w:tcW w:w="3969" w:type="dxa"/>
          </w:tcPr>
          <w:p w14:paraId="1F31FB94" w14:textId="77777777" w:rsidR="008E3E8B" w:rsidRPr="00AA0659" w:rsidRDefault="008E3E8B" w:rsidP="002E16E3">
            <w:pPr>
              <w:spacing w:after="0" w:line="240" w:lineRule="auto"/>
              <w:rPr>
                <w:rFonts w:ascii="Aptos" w:hAnsi="Aptos" w:cs="Calibri Light"/>
                <w:sz w:val="16"/>
                <w:szCs w:val="18"/>
              </w:rPr>
            </w:pPr>
          </w:p>
        </w:tc>
      </w:tr>
      <w:tr w:rsidR="008E3E8B" w:rsidRPr="00AA0659" w14:paraId="2CE92E52" w14:textId="77777777" w:rsidTr="002E16E3">
        <w:trPr>
          <w:trHeight w:val="633"/>
        </w:trPr>
        <w:tc>
          <w:tcPr>
            <w:tcW w:w="3969" w:type="dxa"/>
            <w:tcBorders>
              <w:bottom w:val="single" w:sz="4" w:space="0" w:color="auto"/>
            </w:tcBorders>
          </w:tcPr>
          <w:p w14:paraId="4DA0CD1A" w14:textId="77777777" w:rsidR="008E3E8B" w:rsidRPr="00AA0659" w:rsidRDefault="008E3E8B" w:rsidP="002E16E3">
            <w:pPr>
              <w:spacing w:after="0" w:line="240" w:lineRule="auto"/>
              <w:rPr>
                <w:rFonts w:ascii="Aptos" w:hAnsi="Aptos" w:cs="Calibri Light"/>
                <w:sz w:val="16"/>
                <w:szCs w:val="18"/>
              </w:rPr>
            </w:pPr>
          </w:p>
        </w:tc>
      </w:tr>
      <w:tr w:rsidR="008E3E8B" w:rsidRPr="00AA0659" w14:paraId="3470BD38" w14:textId="77777777" w:rsidTr="002E16E3">
        <w:trPr>
          <w:trHeight w:val="57"/>
        </w:trPr>
        <w:tc>
          <w:tcPr>
            <w:tcW w:w="3969" w:type="dxa"/>
            <w:tcBorders>
              <w:top w:val="single" w:sz="4" w:space="0" w:color="auto"/>
            </w:tcBorders>
          </w:tcPr>
          <w:p w14:paraId="08A2CB65" w14:textId="77777777" w:rsidR="008E3E8B" w:rsidRPr="00AA0659" w:rsidRDefault="008E3E8B" w:rsidP="002E16E3">
            <w:pPr>
              <w:spacing w:after="0" w:line="240" w:lineRule="auto"/>
              <w:jc w:val="left"/>
              <w:rPr>
                <w:rFonts w:ascii="Aptos" w:hAnsi="Aptos" w:cs="Calibri Light"/>
                <w:sz w:val="16"/>
                <w:szCs w:val="18"/>
              </w:rPr>
            </w:pPr>
            <w:r w:rsidRPr="00AA0659">
              <w:rPr>
                <w:rFonts w:ascii="Aptos" w:hAnsi="Aptos" w:cs="Calibri Light"/>
                <w:sz w:val="16"/>
                <w:szCs w:val="18"/>
              </w:rPr>
              <w:t>Weiterer Vertretungsberechtigter des Unternehmens *</w:t>
            </w:r>
          </w:p>
          <w:p w14:paraId="68619FBB" w14:textId="77777777" w:rsidR="008E3E8B" w:rsidRPr="00AA0659" w:rsidRDefault="008E3E8B" w:rsidP="002E16E3">
            <w:pPr>
              <w:spacing w:after="0" w:line="240" w:lineRule="auto"/>
              <w:jc w:val="left"/>
              <w:rPr>
                <w:rFonts w:ascii="Aptos" w:hAnsi="Aptos" w:cs="Calibri Light"/>
                <w:sz w:val="16"/>
                <w:szCs w:val="18"/>
              </w:rPr>
            </w:pPr>
            <w:r w:rsidRPr="00AA0659">
              <w:rPr>
                <w:rFonts w:ascii="Aptos" w:hAnsi="Aptos" w:cs="Calibri Light"/>
                <w:color w:val="FF0000"/>
                <w:sz w:val="16"/>
                <w:szCs w:val="18"/>
              </w:rPr>
              <w:t>(optional)</w:t>
            </w:r>
          </w:p>
          <w:p w14:paraId="0439B210" w14:textId="77777777" w:rsidR="008E3E8B" w:rsidRPr="00AA0659" w:rsidRDefault="008E3E8B" w:rsidP="002E16E3">
            <w:pPr>
              <w:spacing w:after="0" w:line="240" w:lineRule="auto"/>
              <w:rPr>
                <w:rFonts w:ascii="Aptos" w:hAnsi="Aptos" w:cs="Calibri Light"/>
                <w:sz w:val="16"/>
                <w:szCs w:val="18"/>
              </w:rPr>
            </w:pPr>
            <w:r w:rsidRPr="00AA0659">
              <w:rPr>
                <w:rFonts w:ascii="Aptos" w:hAnsi="Aptos" w:cs="Calibri Light"/>
                <w:sz w:val="16"/>
                <w:szCs w:val="18"/>
              </w:rPr>
              <w:br/>
              <w:t>(Name und Funktion)</w:t>
            </w:r>
          </w:p>
        </w:tc>
      </w:tr>
    </w:tbl>
    <w:p w14:paraId="3DDB36D9" w14:textId="77777777" w:rsidR="00D212AD" w:rsidRPr="00AA0659" w:rsidRDefault="00D212AD" w:rsidP="00D212AD">
      <w:pPr>
        <w:tabs>
          <w:tab w:val="left" w:pos="735"/>
          <w:tab w:val="left" w:pos="960"/>
        </w:tabs>
        <w:rPr>
          <w:rFonts w:ascii="Aptos" w:hAnsi="Aptos" w:cs="Calibri Light"/>
        </w:rPr>
      </w:pPr>
      <w:r w:rsidRPr="00AA0659">
        <w:rPr>
          <w:rFonts w:ascii="Aptos" w:hAnsi="Aptos" w:cs="Calibri Light"/>
        </w:rPr>
        <w:tab/>
      </w:r>
      <w:r w:rsidRPr="00AA0659">
        <w:rPr>
          <w:rFonts w:ascii="Aptos" w:hAnsi="Aptos" w:cs="Calibri Light"/>
        </w:rPr>
        <w:tab/>
      </w:r>
    </w:p>
    <w:p w14:paraId="1DD3E96B" w14:textId="77777777" w:rsidR="00D212AD" w:rsidRPr="00AA0659" w:rsidRDefault="00D212AD" w:rsidP="00D212AD">
      <w:pPr>
        <w:rPr>
          <w:rFonts w:ascii="Aptos" w:hAnsi="Aptos" w:cs="Calibri Light"/>
          <w:sz w:val="18"/>
          <w:szCs w:val="18"/>
        </w:rPr>
      </w:pPr>
    </w:p>
    <w:p w14:paraId="37ED7167" w14:textId="1EDCCA5F" w:rsidR="00FD6745" w:rsidRPr="00AA0659" w:rsidRDefault="00D212AD" w:rsidP="008E3E8B">
      <w:pPr>
        <w:rPr>
          <w:rFonts w:ascii="Aptos" w:hAnsi="Aptos" w:cs="Calibri Light"/>
        </w:rPr>
      </w:pPr>
      <w:r w:rsidRPr="00AA0659">
        <w:rPr>
          <w:rFonts w:ascii="Aptos" w:hAnsi="Aptos" w:cs="Calibri Light"/>
          <w:sz w:val="18"/>
          <w:szCs w:val="18"/>
        </w:rPr>
        <w:t xml:space="preserve">*) Hinweis zur Formvorgabe: ausschließlich Textform gemäß §126b BGB, d.h. keine handschriftliche Unterschrift; Angabe des Namens der natürlichen Person, die rechtsverbindliche Erklärungen für </w:t>
      </w:r>
      <w:r w:rsidR="008E3E8B" w:rsidRPr="00AA0659">
        <w:rPr>
          <w:rFonts w:ascii="Aptos" w:hAnsi="Aptos" w:cs="Calibri Light"/>
          <w:sz w:val="18"/>
          <w:szCs w:val="18"/>
        </w:rPr>
        <w:t>das</w:t>
      </w:r>
      <w:r w:rsidRPr="00AA0659">
        <w:rPr>
          <w:rFonts w:ascii="Aptos" w:hAnsi="Aptos" w:cs="Calibri Light"/>
          <w:sz w:val="18"/>
          <w:szCs w:val="18"/>
        </w:rPr>
        <w:t xml:space="preserve"> Unternehmen abgeben darf; in Druckbuchstaben.</w:t>
      </w:r>
    </w:p>
    <w:sectPr w:rsidR="00FD6745" w:rsidRPr="00AA065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3" w:author="Autor" w:initials="A">
    <w:p w14:paraId="1E8C596A" w14:textId="77777777" w:rsidR="003A65F8" w:rsidRDefault="003A65F8" w:rsidP="003A65F8">
      <w:pPr>
        <w:pStyle w:val="Kommentartext"/>
        <w:jc w:val="left"/>
      </w:pPr>
      <w:r>
        <w:rPr>
          <w:rStyle w:val="Kommentarzeichen"/>
        </w:rPr>
        <w:annotationRef/>
      </w:r>
      <w:r>
        <w:t>@UKHD-Einkauf bitte ergänzen</w:t>
      </w:r>
    </w:p>
  </w:comment>
  <w:comment w:id="4" w:author="Autor" w:initials="A">
    <w:p w14:paraId="1C6311C4" w14:textId="77777777" w:rsidR="003A65F8" w:rsidRDefault="003A65F8" w:rsidP="003A65F8">
      <w:pPr>
        <w:pStyle w:val="Kommentartext"/>
        <w:jc w:val="left"/>
      </w:pPr>
      <w:r>
        <w:rPr>
          <w:rStyle w:val="Kommentarzeichen"/>
        </w:rPr>
        <w:annotationRef/>
      </w:r>
      <w:r>
        <w:t>@UKHD-Einkauf bitte ergänzen</w:t>
      </w:r>
    </w:p>
  </w:comment>
  <w:comment w:id="5" w:author="Autor" w:initials="A">
    <w:p w14:paraId="56C18B55" w14:textId="782BBA66" w:rsidR="002B0116" w:rsidRDefault="002B0116">
      <w:pPr>
        <w:pStyle w:val="Kommentartext"/>
      </w:pPr>
      <w:r>
        <w:rPr>
          <w:rStyle w:val="Kommentarzeichen"/>
        </w:rPr>
        <w:annotationRef/>
      </w:r>
      <w:r>
        <w:t>Das kann die Fachabteilung m. E. nach besser beurteilen, welche Referenzen relevant sind und wie viele Nutzer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E8C596A" w15:done="0"/>
  <w15:commentEx w15:paraId="1C6311C4" w15:done="0"/>
  <w15:commentEx w15:paraId="56C18B55" w15:paraIdParent="1C6311C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E8C596A" w16cid:durableId="73122E48"/>
  <w16cid:commentId w16cid:paraId="1C6311C4" w16cid:durableId="3CA822A7"/>
  <w16cid:commentId w16cid:paraId="56C18B55" w16cid:durableId="2E2D5B9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A365B1" w14:textId="77777777" w:rsidR="00517737" w:rsidRDefault="00517737" w:rsidP="00165AD5">
      <w:pPr>
        <w:spacing w:after="0" w:line="240" w:lineRule="auto"/>
      </w:pPr>
      <w:r>
        <w:separator/>
      </w:r>
    </w:p>
  </w:endnote>
  <w:endnote w:type="continuationSeparator" w:id="0">
    <w:p w14:paraId="655EFC10" w14:textId="77777777" w:rsidR="00517737" w:rsidRDefault="00517737" w:rsidP="00165AD5">
      <w:pPr>
        <w:spacing w:after="0" w:line="240" w:lineRule="auto"/>
      </w:pPr>
      <w:r>
        <w:continuationSeparator/>
      </w:r>
    </w:p>
  </w:endnote>
  <w:endnote w:type="continuationNotice" w:id="1">
    <w:p w14:paraId="6FBD8AEC" w14:textId="77777777" w:rsidR="00517737" w:rsidRDefault="0051773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F1270" w14:textId="77777777" w:rsidR="00F82F77" w:rsidRDefault="00F82F77" w:rsidP="00D1697F">
    <w:pPr>
      <w:pStyle w:val="Fuzeile"/>
      <w:rPr>
        <w:szCs w:val="18"/>
      </w:rPr>
    </w:pPr>
  </w:p>
  <w:p w14:paraId="64233E82" w14:textId="63B662E0" w:rsidR="00D1697F" w:rsidRPr="00F82F77" w:rsidRDefault="00D1697F" w:rsidP="00D1697F">
    <w:pPr>
      <w:pStyle w:val="Fuzeile"/>
      <w:rPr>
        <w:szCs w:val="18"/>
      </w:rPr>
    </w:pPr>
    <w:r>
      <w:rPr>
        <w:szCs w:val="1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F6D03" w14:textId="77777777" w:rsidR="00F82F77" w:rsidRDefault="00D32156" w:rsidP="00D32156">
    <w:pPr>
      <w:pStyle w:val="Fuzeile"/>
      <w:rPr>
        <w:szCs w:val="18"/>
      </w:rPr>
    </w:pPr>
    <w:r>
      <w:rPr>
        <w:szCs w:val="18"/>
      </w:rPr>
      <w:tab/>
    </w:r>
    <w:r>
      <w:rPr>
        <w:szCs w:val="18"/>
      </w:rPr>
      <w:tab/>
    </w:r>
    <w:r w:rsidR="00F82F77" w:rsidRPr="00F82F77">
      <w:rPr>
        <w:color w:val="2B579A"/>
        <w:szCs w:val="18"/>
        <w:shd w:val="clear" w:color="auto" w:fill="E6E6E6"/>
      </w:rPr>
      <w:fldChar w:fldCharType="begin"/>
    </w:r>
    <w:r w:rsidR="00F82F77" w:rsidRPr="00F82F77">
      <w:rPr>
        <w:szCs w:val="18"/>
      </w:rPr>
      <w:instrText>PAGE   \* MERGEFORMAT</w:instrText>
    </w:r>
    <w:r w:rsidR="00F82F77" w:rsidRPr="00F82F77">
      <w:rPr>
        <w:color w:val="2B579A"/>
        <w:szCs w:val="18"/>
        <w:shd w:val="clear" w:color="auto" w:fill="E6E6E6"/>
      </w:rPr>
      <w:fldChar w:fldCharType="separate"/>
    </w:r>
    <w:r w:rsidR="00F82F77" w:rsidRPr="00F82F77">
      <w:rPr>
        <w:szCs w:val="18"/>
      </w:rPr>
      <w:t>1</w:t>
    </w:r>
    <w:r w:rsidR="00F82F77" w:rsidRPr="00F82F77">
      <w:rPr>
        <w:color w:val="2B579A"/>
        <w:szCs w:val="18"/>
        <w:shd w:val="clear" w:color="auto" w:fill="E6E6E6"/>
      </w:rPr>
      <w:fldChar w:fldCharType="end"/>
    </w:r>
    <w:r w:rsidR="00F82F77" w:rsidRPr="00F82F77">
      <w:rPr>
        <w:szCs w:val="18"/>
      </w:rPr>
      <w:t>/</w:t>
    </w:r>
    <w:r w:rsidR="00F82F77" w:rsidRPr="00F82F77">
      <w:rPr>
        <w:color w:val="2B579A"/>
        <w:szCs w:val="18"/>
        <w:shd w:val="clear" w:color="auto" w:fill="E6E6E6"/>
      </w:rPr>
      <w:fldChar w:fldCharType="begin"/>
    </w:r>
    <w:r w:rsidR="00F82F77" w:rsidRPr="00F82F77">
      <w:rPr>
        <w:szCs w:val="18"/>
      </w:rPr>
      <w:instrText xml:space="preserve"> NUMPAGES   \* MERGEFORMAT </w:instrText>
    </w:r>
    <w:r w:rsidR="00F82F77" w:rsidRPr="00F82F77">
      <w:rPr>
        <w:color w:val="2B579A"/>
        <w:szCs w:val="18"/>
        <w:shd w:val="clear" w:color="auto" w:fill="E6E6E6"/>
      </w:rPr>
      <w:fldChar w:fldCharType="separate"/>
    </w:r>
    <w:r w:rsidR="00F82F77" w:rsidRPr="00F82F77">
      <w:rPr>
        <w:noProof/>
        <w:szCs w:val="18"/>
      </w:rPr>
      <w:t>4</w:t>
    </w:r>
    <w:r w:rsidR="00F82F77" w:rsidRPr="00F82F77">
      <w:rPr>
        <w:color w:val="2B579A"/>
        <w:szCs w:val="18"/>
        <w:shd w:val="clear" w:color="auto" w:fill="E6E6E6"/>
      </w:rPr>
      <w:fldChar w:fldCharType="end"/>
    </w:r>
  </w:p>
  <w:p w14:paraId="0E65F1FF" w14:textId="1026850D" w:rsidR="00B8097C" w:rsidRPr="00F82F77" w:rsidRDefault="00B8097C" w:rsidP="00D32156">
    <w:pPr>
      <w:pStyle w:val="Fuzeile"/>
      <w:rPr>
        <w:szCs w:val="18"/>
      </w:rPr>
    </w:pPr>
    <w:r>
      <w:rPr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9570AE" w14:textId="77777777" w:rsidR="00517737" w:rsidRDefault="00517737" w:rsidP="00165AD5">
      <w:pPr>
        <w:spacing w:after="0" w:line="240" w:lineRule="auto"/>
      </w:pPr>
      <w:r>
        <w:separator/>
      </w:r>
    </w:p>
  </w:footnote>
  <w:footnote w:type="continuationSeparator" w:id="0">
    <w:p w14:paraId="43E13C53" w14:textId="77777777" w:rsidR="00517737" w:rsidRDefault="00517737" w:rsidP="00165AD5">
      <w:pPr>
        <w:spacing w:after="0" w:line="240" w:lineRule="auto"/>
      </w:pPr>
      <w:r>
        <w:continuationSeparator/>
      </w:r>
    </w:p>
  </w:footnote>
  <w:footnote w:type="continuationNotice" w:id="1">
    <w:p w14:paraId="0C42CF9F" w14:textId="77777777" w:rsidR="00517737" w:rsidRDefault="0051773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27385" w14:textId="77777777" w:rsidR="00390B14" w:rsidRDefault="00517737">
    <w:pPr>
      <w:pStyle w:val="Kopfzeile"/>
    </w:pPr>
    <w:r>
      <w:rPr>
        <w:noProof/>
        <w:color w:val="2B579A"/>
        <w:shd w:val="clear" w:color="auto" w:fill="E6E6E6"/>
      </w:rPr>
      <w:pict w14:anchorId="2130620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57563" o:spid="_x0000_s1026" type="#_x0000_t136" style="position:absolute;left:0;text-align:left;margin-left:0;margin-top:0;width:465.1pt;height:174.4pt;rotation:315;z-index:-251658239;mso-position-horizontal:center;mso-position-horizontal-relative:margin;mso-position-vertical:center;mso-position-vertical-relative:margin" o:allowincell="f" fillcolor="silver" stroked="f">
          <v:fill opacity=".5"/>
          <v:textpath style="font-family:&quot;Calibri Light&quot;;font-size:1pt" string="ENTWUR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C8512" w14:textId="158E3EC1" w:rsidR="00B8097C" w:rsidRDefault="00F07D2A">
    <w:pPr>
      <w:pStyle w:val="Kopfzeile"/>
    </w:pPr>
    <w:r>
      <w:rPr>
        <w:noProof/>
      </w:rPr>
      <w:drawing>
        <wp:anchor distT="0" distB="0" distL="114300" distR="114300" simplePos="0" relativeHeight="251664387" behindDoc="1" locked="0" layoutInCell="1" allowOverlap="1" wp14:anchorId="3621D01E" wp14:editId="368B9382">
          <wp:simplePos x="0" y="0"/>
          <wp:positionH relativeFrom="rightMargin">
            <wp:align>left</wp:align>
          </wp:positionH>
          <wp:positionV relativeFrom="paragraph">
            <wp:posOffset>-276680</wp:posOffset>
          </wp:positionV>
          <wp:extent cx="720000" cy="720000"/>
          <wp:effectExtent l="0" t="0" r="4445" b="4445"/>
          <wp:wrapNone/>
          <wp:docPr id="1104595570" name="Bild 26">
            <a:extLst xmlns:a="http://schemas.openxmlformats.org/drawingml/2006/main">
              <a:ext uri="{FF2B5EF4-FFF2-40B4-BE49-F238E27FC236}">
                <a16:creationId xmlns:a16="http://schemas.microsoft.com/office/drawing/2014/main" id="{98843FDC-A0A1-40C1-B9CB-E2D239BAE806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 26">
                    <a:extLst>
                      <a:ext uri="{FF2B5EF4-FFF2-40B4-BE49-F238E27FC236}">
                        <a16:creationId xmlns:a16="http://schemas.microsoft.com/office/drawing/2014/main" id="{98843FDC-A0A1-40C1-B9CB-E2D239BAE806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8097C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15380" w14:textId="77777777" w:rsidR="00390B14" w:rsidRDefault="00517737">
    <w:pPr>
      <w:pStyle w:val="Kopfzeile"/>
    </w:pPr>
    <w:r>
      <w:rPr>
        <w:noProof/>
        <w:color w:val="2B579A"/>
        <w:shd w:val="clear" w:color="auto" w:fill="E6E6E6"/>
      </w:rPr>
      <w:pict w14:anchorId="42F0A56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57562" o:spid="_x0000_s1025" type="#_x0000_t136" style="position:absolute;left:0;text-align:left;margin-left:0;margin-top:0;width:465.1pt;height:174.4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 Light&quot;;font-size:1pt" string="ENTWURF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D7967" w14:textId="77777777" w:rsidR="00266450" w:rsidRDefault="00517737">
    <w:pPr>
      <w:pStyle w:val="Kopfzeile"/>
    </w:pPr>
    <w:r>
      <w:rPr>
        <w:noProof/>
        <w:color w:val="2B579A"/>
        <w:shd w:val="clear" w:color="auto" w:fill="E6E6E6"/>
      </w:rPr>
      <w:pict w14:anchorId="250561F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57566" o:spid="_x0000_s1029" type="#_x0000_t136" style="position:absolute;left:0;text-align:left;margin-left:0;margin-top:0;width:465.1pt;height:174.4pt;rotation:315;z-index:-251658237;mso-position-horizontal:center;mso-position-horizontal-relative:margin;mso-position-vertical:center;mso-position-vertical-relative:margin" o:allowincell="f" fillcolor="silver" stroked="f">
          <v:fill opacity=".5"/>
          <v:textpath style="font-family:&quot;Calibri Light&quot;;font-size:1pt" string="ENTWURF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58E7C" w14:textId="2C58D1ED" w:rsidR="00FF3526" w:rsidRPr="00AA0659" w:rsidRDefault="00F07D2A" w:rsidP="00FF3526">
    <w:pPr>
      <w:pStyle w:val="Kopfzeile"/>
      <w:rPr>
        <w:rFonts w:ascii="Aptos" w:hAnsi="Aptos"/>
      </w:rPr>
    </w:pPr>
    <w:r>
      <w:rPr>
        <w:noProof/>
      </w:rPr>
      <w:drawing>
        <wp:anchor distT="0" distB="0" distL="114300" distR="114300" simplePos="0" relativeHeight="251666435" behindDoc="1" locked="0" layoutInCell="1" allowOverlap="1" wp14:anchorId="54779AA1" wp14:editId="7362AFBA">
          <wp:simplePos x="0" y="0"/>
          <wp:positionH relativeFrom="rightMargin">
            <wp:align>left</wp:align>
          </wp:positionH>
          <wp:positionV relativeFrom="paragraph">
            <wp:posOffset>-272990</wp:posOffset>
          </wp:positionV>
          <wp:extent cx="720000" cy="720000"/>
          <wp:effectExtent l="0" t="0" r="4445" b="4445"/>
          <wp:wrapNone/>
          <wp:docPr id="817231611" name="Bild 26">
            <a:extLst xmlns:a="http://schemas.openxmlformats.org/drawingml/2006/main">
              <a:ext uri="{FF2B5EF4-FFF2-40B4-BE49-F238E27FC236}">
                <a16:creationId xmlns:a16="http://schemas.microsoft.com/office/drawing/2014/main" id="{98843FDC-A0A1-40C1-B9CB-E2D239BAE806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 26">
                    <a:extLst>
                      <a:ext uri="{FF2B5EF4-FFF2-40B4-BE49-F238E27FC236}">
                        <a16:creationId xmlns:a16="http://schemas.microsoft.com/office/drawing/2014/main" id="{98843FDC-A0A1-40C1-B9CB-E2D239BAE806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F3526" w:rsidRPr="00AA0659">
      <w:rPr>
        <w:rFonts w:ascii="Aptos" w:hAnsi="Aptos"/>
      </w:rPr>
      <w:tab/>
    </w:r>
    <w:r w:rsidR="00FF3526" w:rsidRPr="00AA0659" w:rsidDel="00FB136E">
      <w:rPr>
        <w:rFonts w:ascii="Aptos" w:hAnsi="Aptos"/>
        <w:highlight w:val="lightGray"/>
      </w:rPr>
      <w:t xml:space="preserve"> </w:t>
    </w:r>
  </w:p>
  <w:p w14:paraId="0A34D27E" w14:textId="0D0A3E78" w:rsidR="00F82F77" w:rsidRPr="00AA0659" w:rsidRDefault="00FF3526" w:rsidP="00FF3526">
    <w:pPr>
      <w:pStyle w:val="Kopfzeile"/>
      <w:rPr>
        <w:rFonts w:ascii="Aptos" w:hAnsi="Aptos"/>
      </w:rPr>
    </w:pPr>
    <w:r w:rsidRPr="00AA0659">
      <w:rPr>
        <w:rFonts w:ascii="Aptos" w:hAnsi="Aptos"/>
      </w:rPr>
      <w:t xml:space="preserve">Vergabenr. </w:t>
    </w:r>
    <w:r w:rsidR="00277458">
      <w:rPr>
        <w:rFonts w:ascii="Aptos" w:hAnsi="Aptos"/>
      </w:rPr>
      <w:t xml:space="preserve">/ Aktz.: </w:t>
    </w:r>
    <w:r w:rsidR="005727EF">
      <w:rPr>
        <w:rFonts w:ascii="Aptos" w:hAnsi="Aptos"/>
      </w:rPr>
      <w:t>2026-267:</w:t>
    </w:r>
    <w:r w:rsidRPr="00AA0659">
      <w:rPr>
        <w:rFonts w:ascii="Aptos" w:hAnsi="Aptos"/>
      </w:rPr>
      <w:t xml:space="preserve"> </w:t>
    </w:r>
    <w:r w:rsidRPr="00AA0659">
      <w:rPr>
        <w:rFonts w:ascii="Aptos" w:hAnsi="Aptos" w:cs="Calibri Light"/>
      </w:rPr>
      <w:t>–</w:t>
    </w:r>
    <w:r w:rsidRPr="00AA0659">
      <w:rPr>
        <w:rFonts w:ascii="Aptos" w:hAnsi="Aptos"/>
      </w:rPr>
      <w:t xml:space="preserve"> T1.7_Erfassungsbogen Referenzen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16323" w14:textId="77777777" w:rsidR="00266450" w:rsidRDefault="00517737">
    <w:pPr>
      <w:pStyle w:val="Kopfzeile"/>
    </w:pPr>
    <w:r>
      <w:rPr>
        <w:noProof/>
        <w:color w:val="2B579A"/>
        <w:shd w:val="clear" w:color="auto" w:fill="E6E6E6"/>
      </w:rPr>
      <w:pict w14:anchorId="25E4DA5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57565" o:spid="_x0000_s1028" type="#_x0000_t136" style="position:absolute;left:0;text-align:left;margin-left:0;margin-top:0;width:465.1pt;height:174.4pt;rotation:315;z-index:-251658238;mso-position-horizontal:center;mso-position-horizontal-relative:margin;mso-position-vertical:center;mso-position-vertical-relative:margin" o:allowincell="f" fillcolor="silver" stroked="f">
          <v:fill opacity=".5"/>
          <v:textpath style="font-family:&quot;Calibri Light&quot;;font-size:1pt" string="ENTWUR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3405A"/>
    <w:multiLevelType w:val="hybridMultilevel"/>
    <w:tmpl w:val="12C46C02"/>
    <w:lvl w:ilvl="0" w:tplc="04070017">
      <w:start w:val="1"/>
      <w:numFmt w:val="lowerLetter"/>
      <w:lvlText w:val="%1)"/>
      <w:lvlJc w:val="left"/>
      <w:pPr>
        <w:ind w:left="644" w:hanging="360"/>
      </w:p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A26566F"/>
    <w:multiLevelType w:val="hybridMultilevel"/>
    <w:tmpl w:val="76F2C136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4552E7"/>
    <w:multiLevelType w:val="hybridMultilevel"/>
    <w:tmpl w:val="5E926F5E"/>
    <w:lvl w:ilvl="0" w:tplc="B058B56A">
      <w:start w:val="1"/>
      <w:numFmt w:val="lowerLetter"/>
      <w:lvlText w:val="(%1)"/>
      <w:lvlJc w:val="left"/>
      <w:pPr>
        <w:ind w:left="178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293870"/>
    <w:multiLevelType w:val="hybridMultilevel"/>
    <w:tmpl w:val="AE00CD48"/>
    <w:lvl w:ilvl="0" w:tplc="D87244BC">
      <w:start w:val="1"/>
      <w:numFmt w:val="lowerRoman"/>
      <w:lvlText w:val="(%1)"/>
      <w:lvlJc w:val="left"/>
      <w:pPr>
        <w:ind w:left="157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291" w:hanging="360"/>
      </w:pPr>
    </w:lvl>
    <w:lvl w:ilvl="2" w:tplc="0407001B" w:tentative="1">
      <w:start w:val="1"/>
      <w:numFmt w:val="lowerRoman"/>
      <w:lvlText w:val="%3."/>
      <w:lvlJc w:val="right"/>
      <w:pPr>
        <w:ind w:left="3011" w:hanging="180"/>
      </w:pPr>
    </w:lvl>
    <w:lvl w:ilvl="3" w:tplc="0407000F" w:tentative="1">
      <w:start w:val="1"/>
      <w:numFmt w:val="decimal"/>
      <w:lvlText w:val="%4."/>
      <w:lvlJc w:val="left"/>
      <w:pPr>
        <w:ind w:left="3731" w:hanging="360"/>
      </w:pPr>
    </w:lvl>
    <w:lvl w:ilvl="4" w:tplc="04070019" w:tentative="1">
      <w:start w:val="1"/>
      <w:numFmt w:val="lowerLetter"/>
      <w:lvlText w:val="%5."/>
      <w:lvlJc w:val="left"/>
      <w:pPr>
        <w:ind w:left="4451" w:hanging="360"/>
      </w:pPr>
    </w:lvl>
    <w:lvl w:ilvl="5" w:tplc="0407001B" w:tentative="1">
      <w:start w:val="1"/>
      <w:numFmt w:val="lowerRoman"/>
      <w:lvlText w:val="%6."/>
      <w:lvlJc w:val="right"/>
      <w:pPr>
        <w:ind w:left="5171" w:hanging="180"/>
      </w:pPr>
    </w:lvl>
    <w:lvl w:ilvl="6" w:tplc="0407000F" w:tentative="1">
      <w:start w:val="1"/>
      <w:numFmt w:val="decimal"/>
      <w:lvlText w:val="%7."/>
      <w:lvlJc w:val="left"/>
      <w:pPr>
        <w:ind w:left="5891" w:hanging="360"/>
      </w:pPr>
    </w:lvl>
    <w:lvl w:ilvl="7" w:tplc="04070019" w:tentative="1">
      <w:start w:val="1"/>
      <w:numFmt w:val="lowerLetter"/>
      <w:lvlText w:val="%8."/>
      <w:lvlJc w:val="left"/>
      <w:pPr>
        <w:ind w:left="6611" w:hanging="360"/>
      </w:pPr>
    </w:lvl>
    <w:lvl w:ilvl="8" w:tplc="040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42C75E9"/>
    <w:multiLevelType w:val="hybridMultilevel"/>
    <w:tmpl w:val="C88C5BFA"/>
    <w:lvl w:ilvl="0" w:tplc="FFFFFFFF">
      <w:start w:val="1"/>
      <w:numFmt w:val="decimal"/>
      <w:lvlText w:val="%1.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25AC6F3F"/>
    <w:multiLevelType w:val="multilevel"/>
    <w:tmpl w:val="FC669874"/>
    <w:lvl w:ilvl="0">
      <w:start w:val="1"/>
      <w:numFmt w:val="decimal"/>
      <w:lvlText w:val="%1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lowerRoman"/>
      <w:lvlText w:val="(%5)"/>
      <w:lvlJc w:val="left"/>
      <w:pPr>
        <w:ind w:left="157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51" w:hanging="851"/>
      </w:pPr>
      <w:rPr>
        <w:rFonts w:hint="default"/>
      </w:rPr>
    </w:lvl>
  </w:abstractNum>
  <w:abstractNum w:abstractNumId="6" w15:restartNumberingAfterBreak="0">
    <w:nsid w:val="272B546A"/>
    <w:multiLevelType w:val="hybridMultilevel"/>
    <w:tmpl w:val="596CE45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77360D"/>
    <w:multiLevelType w:val="hybridMultilevel"/>
    <w:tmpl w:val="14D455D4"/>
    <w:lvl w:ilvl="0" w:tplc="30849DAE">
      <w:start w:val="1"/>
      <w:numFmt w:val="bullet"/>
      <w:pStyle w:val="-Aufzhlung"/>
      <w:lvlText w:val="–"/>
      <w:lvlJc w:val="left"/>
      <w:pPr>
        <w:ind w:left="1571" w:hanging="360"/>
      </w:pPr>
      <w:rPr>
        <w:rFonts w:ascii="Arial" w:hAnsi="Arial" w:hint="default"/>
      </w:rPr>
    </w:lvl>
    <w:lvl w:ilvl="1" w:tplc="0407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C4460CF"/>
    <w:multiLevelType w:val="hybridMultilevel"/>
    <w:tmpl w:val="1536200E"/>
    <w:lvl w:ilvl="0" w:tplc="0D56DBF6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BD1B26"/>
    <w:multiLevelType w:val="multilevel"/>
    <w:tmpl w:val="FC669874"/>
    <w:lvl w:ilvl="0">
      <w:start w:val="1"/>
      <w:numFmt w:val="decimal"/>
      <w:lvlText w:val="%1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lowerRoman"/>
      <w:lvlText w:val="(%5)"/>
      <w:lvlJc w:val="left"/>
      <w:pPr>
        <w:ind w:left="157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51" w:hanging="851"/>
      </w:pPr>
      <w:rPr>
        <w:rFonts w:hint="default"/>
      </w:rPr>
    </w:lvl>
  </w:abstractNum>
  <w:abstractNum w:abstractNumId="10" w15:restartNumberingAfterBreak="0">
    <w:nsid w:val="472D4D73"/>
    <w:multiLevelType w:val="hybridMultilevel"/>
    <w:tmpl w:val="C88C5BFA"/>
    <w:lvl w:ilvl="0" w:tplc="FFFFFFFF">
      <w:start w:val="1"/>
      <w:numFmt w:val="decimal"/>
      <w:lvlText w:val="%1.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47BF3C07"/>
    <w:multiLevelType w:val="hybridMultilevel"/>
    <w:tmpl w:val="EB4A1730"/>
    <w:lvl w:ilvl="0" w:tplc="A20C4F00">
      <w:start w:val="1"/>
      <w:numFmt w:val="decimal"/>
      <w:pStyle w:val="Absatz"/>
      <w:lvlText w:val="(%1)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C3B45D7"/>
    <w:multiLevelType w:val="hybridMultilevel"/>
    <w:tmpl w:val="F5507E26"/>
    <w:lvl w:ilvl="0" w:tplc="07627488">
      <w:start w:val="1"/>
      <w:numFmt w:val="bullet"/>
      <w:pStyle w:val="2Aufzhlung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4DFB65C6"/>
    <w:multiLevelType w:val="hybridMultilevel"/>
    <w:tmpl w:val="7930AA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FF34E9"/>
    <w:multiLevelType w:val="multilevel"/>
    <w:tmpl w:val="475849F8"/>
    <w:lvl w:ilvl="0">
      <w:start w:val="1"/>
      <w:numFmt w:val="decimal"/>
      <w:pStyle w:val="berschrift1"/>
      <w:lvlText w:val="%1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berschrift5"/>
      <w:lvlText w:val="(%5)"/>
      <w:lvlJc w:val="left"/>
      <w:pPr>
        <w:ind w:left="1134" w:firstLine="0"/>
      </w:pPr>
      <w:rPr>
        <w:rFonts w:ascii="Calibri Light" w:hAnsi="Calibri Light" w:hint="default"/>
        <w:sz w:val="20"/>
      </w:rPr>
    </w:lvl>
    <w:lvl w:ilvl="5">
      <w:start w:val="1"/>
      <w:numFmt w:val="lowerRoman"/>
      <w:lvlText w:val="%6."/>
      <w:lvlJc w:val="righ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51" w:hanging="851"/>
      </w:pPr>
      <w:rPr>
        <w:rFonts w:hint="default"/>
      </w:rPr>
    </w:lvl>
  </w:abstractNum>
  <w:abstractNum w:abstractNumId="15" w15:restartNumberingAfterBreak="0">
    <w:nsid w:val="53273DDE"/>
    <w:multiLevelType w:val="hybridMultilevel"/>
    <w:tmpl w:val="C88C5BFA"/>
    <w:lvl w:ilvl="0" w:tplc="FFFFFFFF">
      <w:start w:val="1"/>
      <w:numFmt w:val="decimal"/>
      <w:lvlText w:val="%1.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564B5284"/>
    <w:multiLevelType w:val="hybridMultilevel"/>
    <w:tmpl w:val="429266AC"/>
    <w:lvl w:ilvl="0" w:tplc="04070017">
      <w:start w:val="1"/>
      <w:numFmt w:val="lowerLetter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6780599"/>
    <w:multiLevelType w:val="hybridMultilevel"/>
    <w:tmpl w:val="7E389BBA"/>
    <w:lvl w:ilvl="0" w:tplc="A97A36DA">
      <w:start w:val="1"/>
      <w:numFmt w:val="decimal"/>
      <w:pStyle w:val="Fliesstext"/>
      <w:lvlText w:val="(%1)"/>
      <w:lvlJc w:val="left"/>
      <w:pPr>
        <w:ind w:left="1069" w:hanging="360"/>
      </w:pPr>
    </w:lvl>
    <w:lvl w:ilvl="1" w:tplc="B058B56A">
      <w:start w:val="1"/>
      <w:numFmt w:val="lowerLetter"/>
      <w:lvlText w:val="(%2)"/>
      <w:lvlJc w:val="left"/>
      <w:pPr>
        <w:ind w:left="1789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8A5722A"/>
    <w:multiLevelType w:val="hybridMultilevel"/>
    <w:tmpl w:val="1A30176C"/>
    <w:lvl w:ilvl="0" w:tplc="007A914A">
      <w:numFmt w:val="bullet"/>
      <w:lvlText w:val="–"/>
      <w:lvlJc w:val="left"/>
      <w:pPr>
        <w:ind w:left="1571" w:hanging="360"/>
      </w:pPr>
      <w:rPr>
        <w:rFonts w:ascii="Calibri" w:eastAsiaTheme="minorHAnsi" w:hAnsi="Calibri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6B1436DE"/>
    <w:multiLevelType w:val="hybridMultilevel"/>
    <w:tmpl w:val="5C8AA066"/>
    <w:lvl w:ilvl="0" w:tplc="DB46B192">
      <w:start w:val="1"/>
      <w:numFmt w:val="bullet"/>
      <w:lvlText w:val=""/>
      <w:lvlJc w:val="left"/>
      <w:pPr>
        <w:ind w:left="3000" w:hanging="360"/>
      </w:pPr>
      <w:rPr>
        <w:rFonts w:ascii="Symbol" w:hAnsi="Symbol"/>
      </w:rPr>
    </w:lvl>
    <w:lvl w:ilvl="1" w:tplc="CA3E3882">
      <w:start w:val="1"/>
      <w:numFmt w:val="bullet"/>
      <w:lvlText w:val=""/>
      <w:lvlJc w:val="left"/>
      <w:pPr>
        <w:ind w:left="3000" w:hanging="360"/>
      </w:pPr>
      <w:rPr>
        <w:rFonts w:ascii="Symbol" w:hAnsi="Symbol"/>
      </w:rPr>
    </w:lvl>
    <w:lvl w:ilvl="2" w:tplc="61660072">
      <w:start w:val="1"/>
      <w:numFmt w:val="bullet"/>
      <w:lvlText w:val=""/>
      <w:lvlJc w:val="left"/>
      <w:pPr>
        <w:ind w:left="3000" w:hanging="360"/>
      </w:pPr>
      <w:rPr>
        <w:rFonts w:ascii="Symbol" w:hAnsi="Symbol"/>
      </w:rPr>
    </w:lvl>
    <w:lvl w:ilvl="3" w:tplc="596E66F0">
      <w:start w:val="1"/>
      <w:numFmt w:val="bullet"/>
      <w:lvlText w:val=""/>
      <w:lvlJc w:val="left"/>
      <w:pPr>
        <w:ind w:left="3000" w:hanging="360"/>
      </w:pPr>
      <w:rPr>
        <w:rFonts w:ascii="Symbol" w:hAnsi="Symbol"/>
      </w:rPr>
    </w:lvl>
    <w:lvl w:ilvl="4" w:tplc="5E7411BE">
      <w:start w:val="1"/>
      <w:numFmt w:val="bullet"/>
      <w:lvlText w:val=""/>
      <w:lvlJc w:val="left"/>
      <w:pPr>
        <w:ind w:left="3000" w:hanging="360"/>
      </w:pPr>
      <w:rPr>
        <w:rFonts w:ascii="Symbol" w:hAnsi="Symbol"/>
      </w:rPr>
    </w:lvl>
    <w:lvl w:ilvl="5" w:tplc="17EE4B40">
      <w:start w:val="1"/>
      <w:numFmt w:val="bullet"/>
      <w:lvlText w:val=""/>
      <w:lvlJc w:val="left"/>
      <w:pPr>
        <w:ind w:left="3000" w:hanging="360"/>
      </w:pPr>
      <w:rPr>
        <w:rFonts w:ascii="Symbol" w:hAnsi="Symbol"/>
      </w:rPr>
    </w:lvl>
    <w:lvl w:ilvl="6" w:tplc="6D746B26">
      <w:start w:val="1"/>
      <w:numFmt w:val="bullet"/>
      <w:lvlText w:val=""/>
      <w:lvlJc w:val="left"/>
      <w:pPr>
        <w:ind w:left="3000" w:hanging="360"/>
      </w:pPr>
      <w:rPr>
        <w:rFonts w:ascii="Symbol" w:hAnsi="Symbol"/>
      </w:rPr>
    </w:lvl>
    <w:lvl w:ilvl="7" w:tplc="203CF2A8">
      <w:start w:val="1"/>
      <w:numFmt w:val="bullet"/>
      <w:lvlText w:val=""/>
      <w:lvlJc w:val="left"/>
      <w:pPr>
        <w:ind w:left="3000" w:hanging="360"/>
      </w:pPr>
      <w:rPr>
        <w:rFonts w:ascii="Symbol" w:hAnsi="Symbol"/>
      </w:rPr>
    </w:lvl>
    <w:lvl w:ilvl="8" w:tplc="DE2612C8">
      <w:start w:val="1"/>
      <w:numFmt w:val="bullet"/>
      <w:lvlText w:val=""/>
      <w:lvlJc w:val="left"/>
      <w:pPr>
        <w:ind w:left="3000" w:hanging="360"/>
      </w:pPr>
      <w:rPr>
        <w:rFonts w:ascii="Symbol" w:hAnsi="Symbol"/>
      </w:rPr>
    </w:lvl>
  </w:abstractNum>
  <w:abstractNum w:abstractNumId="20" w15:restartNumberingAfterBreak="0">
    <w:nsid w:val="76306216"/>
    <w:multiLevelType w:val="hybridMultilevel"/>
    <w:tmpl w:val="C88C5BFA"/>
    <w:lvl w:ilvl="0" w:tplc="FFFFFFFF">
      <w:start w:val="1"/>
      <w:numFmt w:val="decimal"/>
      <w:lvlText w:val="%1.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774B581C"/>
    <w:multiLevelType w:val="hybridMultilevel"/>
    <w:tmpl w:val="C88C5BFA"/>
    <w:lvl w:ilvl="0" w:tplc="0407000F">
      <w:start w:val="1"/>
      <w:numFmt w:val="decimal"/>
      <w:lvlText w:val="%1."/>
      <w:lvlJc w:val="left"/>
      <w:pPr>
        <w:ind w:left="1571" w:hanging="360"/>
      </w:pPr>
    </w:lvl>
    <w:lvl w:ilvl="1" w:tplc="04070019" w:tentative="1">
      <w:start w:val="1"/>
      <w:numFmt w:val="lowerLetter"/>
      <w:lvlText w:val="%2."/>
      <w:lvlJc w:val="left"/>
      <w:pPr>
        <w:ind w:left="2291" w:hanging="360"/>
      </w:pPr>
    </w:lvl>
    <w:lvl w:ilvl="2" w:tplc="0407001B" w:tentative="1">
      <w:start w:val="1"/>
      <w:numFmt w:val="lowerRoman"/>
      <w:lvlText w:val="%3."/>
      <w:lvlJc w:val="right"/>
      <w:pPr>
        <w:ind w:left="3011" w:hanging="180"/>
      </w:pPr>
    </w:lvl>
    <w:lvl w:ilvl="3" w:tplc="0407000F" w:tentative="1">
      <w:start w:val="1"/>
      <w:numFmt w:val="decimal"/>
      <w:lvlText w:val="%4."/>
      <w:lvlJc w:val="left"/>
      <w:pPr>
        <w:ind w:left="3731" w:hanging="360"/>
      </w:pPr>
    </w:lvl>
    <w:lvl w:ilvl="4" w:tplc="04070019" w:tentative="1">
      <w:start w:val="1"/>
      <w:numFmt w:val="lowerLetter"/>
      <w:lvlText w:val="%5."/>
      <w:lvlJc w:val="left"/>
      <w:pPr>
        <w:ind w:left="4451" w:hanging="360"/>
      </w:pPr>
    </w:lvl>
    <w:lvl w:ilvl="5" w:tplc="0407001B" w:tentative="1">
      <w:start w:val="1"/>
      <w:numFmt w:val="lowerRoman"/>
      <w:lvlText w:val="%6."/>
      <w:lvlJc w:val="right"/>
      <w:pPr>
        <w:ind w:left="5171" w:hanging="180"/>
      </w:pPr>
    </w:lvl>
    <w:lvl w:ilvl="6" w:tplc="0407000F" w:tentative="1">
      <w:start w:val="1"/>
      <w:numFmt w:val="decimal"/>
      <w:lvlText w:val="%7."/>
      <w:lvlJc w:val="left"/>
      <w:pPr>
        <w:ind w:left="5891" w:hanging="360"/>
      </w:pPr>
    </w:lvl>
    <w:lvl w:ilvl="7" w:tplc="04070019" w:tentative="1">
      <w:start w:val="1"/>
      <w:numFmt w:val="lowerLetter"/>
      <w:lvlText w:val="%8."/>
      <w:lvlJc w:val="left"/>
      <w:pPr>
        <w:ind w:left="6611" w:hanging="360"/>
      </w:pPr>
    </w:lvl>
    <w:lvl w:ilvl="8" w:tplc="0407001B" w:tentative="1">
      <w:start w:val="1"/>
      <w:numFmt w:val="lowerRoman"/>
      <w:lvlText w:val="%9."/>
      <w:lvlJc w:val="right"/>
      <w:pPr>
        <w:ind w:left="7331" w:hanging="180"/>
      </w:pPr>
    </w:lvl>
  </w:abstractNum>
  <w:num w:numId="1" w16cid:durableId="249435894">
    <w:abstractNumId w:val="14"/>
  </w:num>
  <w:num w:numId="2" w16cid:durableId="2135514061">
    <w:abstractNumId w:val="17"/>
  </w:num>
  <w:num w:numId="3" w16cid:durableId="1210610243">
    <w:abstractNumId w:val="11"/>
  </w:num>
  <w:num w:numId="4" w16cid:durableId="332072296">
    <w:abstractNumId w:val="18"/>
  </w:num>
  <w:num w:numId="5" w16cid:durableId="349723909">
    <w:abstractNumId w:val="21"/>
  </w:num>
  <w:num w:numId="6" w16cid:durableId="185099703">
    <w:abstractNumId w:val="4"/>
  </w:num>
  <w:num w:numId="7" w16cid:durableId="399904765">
    <w:abstractNumId w:val="15"/>
  </w:num>
  <w:num w:numId="8" w16cid:durableId="1384600076">
    <w:abstractNumId w:val="3"/>
  </w:num>
  <w:num w:numId="9" w16cid:durableId="263929422">
    <w:abstractNumId w:val="20"/>
  </w:num>
  <w:num w:numId="10" w16cid:durableId="573243671">
    <w:abstractNumId w:val="10"/>
  </w:num>
  <w:num w:numId="11" w16cid:durableId="1667778036">
    <w:abstractNumId w:val="2"/>
  </w:num>
  <w:num w:numId="12" w16cid:durableId="329066779">
    <w:abstractNumId w:val="9"/>
  </w:num>
  <w:num w:numId="13" w16cid:durableId="361170770">
    <w:abstractNumId w:val="5"/>
  </w:num>
  <w:num w:numId="14" w16cid:durableId="1939945276">
    <w:abstractNumId w:val="14"/>
  </w:num>
  <w:num w:numId="15" w16cid:durableId="1903784065">
    <w:abstractNumId w:val="14"/>
  </w:num>
  <w:num w:numId="16" w16cid:durableId="2009478710">
    <w:abstractNumId w:val="14"/>
  </w:num>
  <w:num w:numId="17" w16cid:durableId="1424953975">
    <w:abstractNumId w:val="14"/>
  </w:num>
  <w:num w:numId="18" w16cid:durableId="1683050967">
    <w:abstractNumId w:val="14"/>
  </w:num>
  <w:num w:numId="19" w16cid:durableId="648704303">
    <w:abstractNumId w:val="14"/>
  </w:num>
  <w:num w:numId="20" w16cid:durableId="1759595829">
    <w:abstractNumId w:val="14"/>
  </w:num>
  <w:num w:numId="21" w16cid:durableId="709960533">
    <w:abstractNumId w:val="14"/>
  </w:num>
  <w:num w:numId="22" w16cid:durableId="1589998467">
    <w:abstractNumId w:val="8"/>
  </w:num>
  <w:num w:numId="23" w16cid:durableId="1288463260">
    <w:abstractNumId w:val="14"/>
  </w:num>
  <w:num w:numId="24" w16cid:durableId="2091808441">
    <w:abstractNumId w:val="7"/>
  </w:num>
  <w:num w:numId="25" w16cid:durableId="2112427591">
    <w:abstractNumId w:val="14"/>
  </w:num>
  <w:num w:numId="26" w16cid:durableId="1171214418">
    <w:abstractNumId w:val="14"/>
  </w:num>
  <w:num w:numId="27" w16cid:durableId="1977951886">
    <w:abstractNumId w:val="14"/>
  </w:num>
  <w:num w:numId="28" w16cid:durableId="371463132">
    <w:abstractNumId w:val="13"/>
  </w:num>
  <w:num w:numId="29" w16cid:durableId="744717077">
    <w:abstractNumId w:val="1"/>
  </w:num>
  <w:num w:numId="30" w16cid:durableId="692531882">
    <w:abstractNumId w:val="14"/>
  </w:num>
  <w:num w:numId="31" w16cid:durableId="2079210091">
    <w:abstractNumId w:val="14"/>
  </w:num>
  <w:num w:numId="32" w16cid:durableId="1110276704">
    <w:abstractNumId w:val="12"/>
  </w:num>
  <w:num w:numId="33" w16cid:durableId="811169061">
    <w:abstractNumId w:val="0"/>
  </w:num>
  <w:num w:numId="34" w16cid:durableId="1649359203">
    <w:abstractNumId w:val="6"/>
  </w:num>
  <w:num w:numId="35" w16cid:durableId="770390706">
    <w:abstractNumId w:val="16"/>
  </w:num>
  <w:num w:numId="36" w16cid:durableId="1029256157">
    <w:abstractNumId w:val="1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de-DE" w:vendorID="64" w:dllVersion="0" w:nlCheck="1" w:checkStyle="0"/>
  <w:activeWritingStyle w:appName="MSWord" w:lang="de-DE" w:vendorID="64" w:dllVersion="4096" w:nlCheck="1" w:checkStyle="0"/>
  <w:defaultTabStop w:val="709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97A"/>
    <w:rsid w:val="00000D87"/>
    <w:rsid w:val="0000216E"/>
    <w:rsid w:val="000022B4"/>
    <w:rsid w:val="00003116"/>
    <w:rsid w:val="0000613B"/>
    <w:rsid w:val="00010568"/>
    <w:rsid w:val="00010F22"/>
    <w:rsid w:val="00012D6C"/>
    <w:rsid w:val="00014E98"/>
    <w:rsid w:val="00032722"/>
    <w:rsid w:val="00032F47"/>
    <w:rsid w:val="000342DB"/>
    <w:rsid w:val="000348A5"/>
    <w:rsid w:val="00035FA4"/>
    <w:rsid w:val="00040723"/>
    <w:rsid w:val="000414DB"/>
    <w:rsid w:val="00044F9C"/>
    <w:rsid w:val="000463BC"/>
    <w:rsid w:val="000468EE"/>
    <w:rsid w:val="000508DD"/>
    <w:rsid w:val="00054D5A"/>
    <w:rsid w:val="00063566"/>
    <w:rsid w:val="00064CB1"/>
    <w:rsid w:val="00064FEE"/>
    <w:rsid w:val="00067BEA"/>
    <w:rsid w:val="000712A3"/>
    <w:rsid w:val="000738D5"/>
    <w:rsid w:val="00074E4D"/>
    <w:rsid w:val="000752E5"/>
    <w:rsid w:val="00080B2F"/>
    <w:rsid w:val="000860A5"/>
    <w:rsid w:val="00095F1B"/>
    <w:rsid w:val="000A4E80"/>
    <w:rsid w:val="000A51F7"/>
    <w:rsid w:val="000B3313"/>
    <w:rsid w:val="000B654A"/>
    <w:rsid w:val="000D0017"/>
    <w:rsid w:val="000D1B5A"/>
    <w:rsid w:val="000D222D"/>
    <w:rsid w:val="000D4A6A"/>
    <w:rsid w:val="000D54D6"/>
    <w:rsid w:val="000D6991"/>
    <w:rsid w:val="000D7D96"/>
    <w:rsid w:val="000E38F3"/>
    <w:rsid w:val="000E3E94"/>
    <w:rsid w:val="000E5C6A"/>
    <w:rsid w:val="000E77B9"/>
    <w:rsid w:val="000F3E95"/>
    <w:rsid w:val="000F52FF"/>
    <w:rsid w:val="0010004D"/>
    <w:rsid w:val="00102A36"/>
    <w:rsid w:val="00104293"/>
    <w:rsid w:val="001108E5"/>
    <w:rsid w:val="001111BA"/>
    <w:rsid w:val="00120F98"/>
    <w:rsid w:val="00122A8C"/>
    <w:rsid w:val="00125E38"/>
    <w:rsid w:val="001303BE"/>
    <w:rsid w:val="00133535"/>
    <w:rsid w:val="00136143"/>
    <w:rsid w:val="00142025"/>
    <w:rsid w:val="00147947"/>
    <w:rsid w:val="00151ED4"/>
    <w:rsid w:val="00153404"/>
    <w:rsid w:val="0015604A"/>
    <w:rsid w:val="00160302"/>
    <w:rsid w:val="00161E8B"/>
    <w:rsid w:val="00163440"/>
    <w:rsid w:val="00165AD5"/>
    <w:rsid w:val="00172888"/>
    <w:rsid w:val="001735A1"/>
    <w:rsid w:val="00176F90"/>
    <w:rsid w:val="00181991"/>
    <w:rsid w:val="00184984"/>
    <w:rsid w:val="00191E24"/>
    <w:rsid w:val="0019761C"/>
    <w:rsid w:val="001A652D"/>
    <w:rsid w:val="001B3794"/>
    <w:rsid w:val="001C181B"/>
    <w:rsid w:val="001C1B1F"/>
    <w:rsid w:val="001C7D77"/>
    <w:rsid w:val="001D1DF5"/>
    <w:rsid w:val="001D26E5"/>
    <w:rsid w:val="001D3A7A"/>
    <w:rsid w:val="001D597A"/>
    <w:rsid w:val="001E6EB2"/>
    <w:rsid w:val="001F795F"/>
    <w:rsid w:val="00200AA4"/>
    <w:rsid w:val="002016BF"/>
    <w:rsid w:val="0020309D"/>
    <w:rsid w:val="002034A4"/>
    <w:rsid w:val="00212811"/>
    <w:rsid w:val="00213174"/>
    <w:rsid w:val="00217ADA"/>
    <w:rsid w:val="00220CB4"/>
    <w:rsid w:val="00240A64"/>
    <w:rsid w:val="00240A9B"/>
    <w:rsid w:val="00241234"/>
    <w:rsid w:val="00246176"/>
    <w:rsid w:val="002563E2"/>
    <w:rsid w:val="002569F7"/>
    <w:rsid w:val="002629ED"/>
    <w:rsid w:val="00266450"/>
    <w:rsid w:val="00267FEF"/>
    <w:rsid w:val="00273C2E"/>
    <w:rsid w:val="00277458"/>
    <w:rsid w:val="00280BBA"/>
    <w:rsid w:val="002843B1"/>
    <w:rsid w:val="0028539F"/>
    <w:rsid w:val="00286373"/>
    <w:rsid w:val="00293CE0"/>
    <w:rsid w:val="00295828"/>
    <w:rsid w:val="00295AE3"/>
    <w:rsid w:val="002A112B"/>
    <w:rsid w:val="002A33FB"/>
    <w:rsid w:val="002B0116"/>
    <w:rsid w:val="002B184E"/>
    <w:rsid w:val="002C381C"/>
    <w:rsid w:val="002D524E"/>
    <w:rsid w:val="002D6389"/>
    <w:rsid w:val="002E16E3"/>
    <w:rsid w:val="002E204E"/>
    <w:rsid w:val="002E7BCA"/>
    <w:rsid w:val="002F6660"/>
    <w:rsid w:val="0031188F"/>
    <w:rsid w:val="0031780F"/>
    <w:rsid w:val="0032358F"/>
    <w:rsid w:val="00324642"/>
    <w:rsid w:val="00324B9F"/>
    <w:rsid w:val="0033097A"/>
    <w:rsid w:val="00332306"/>
    <w:rsid w:val="00332430"/>
    <w:rsid w:val="00333D09"/>
    <w:rsid w:val="00336D5E"/>
    <w:rsid w:val="00337D2C"/>
    <w:rsid w:val="00340F67"/>
    <w:rsid w:val="00351D30"/>
    <w:rsid w:val="00352D23"/>
    <w:rsid w:val="0035367A"/>
    <w:rsid w:val="00356F7E"/>
    <w:rsid w:val="0035712C"/>
    <w:rsid w:val="00370F04"/>
    <w:rsid w:val="0037397F"/>
    <w:rsid w:val="00375B98"/>
    <w:rsid w:val="003761F9"/>
    <w:rsid w:val="00382226"/>
    <w:rsid w:val="00384AA2"/>
    <w:rsid w:val="00385457"/>
    <w:rsid w:val="00385FB5"/>
    <w:rsid w:val="00390370"/>
    <w:rsid w:val="00390B14"/>
    <w:rsid w:val="003914DC"/>
    <w:rsid w:val="003A20D9"/>
    <w:rsid w:val="003A65F8"/>
    <w:rsid w:val="003A6798"/>
    <w:rsid w:val="003A76FE"/>
    <w:rsid w:val="003B14B2"/>
    <w:rsid w:val="003D05C3"/>
    <w:rsid w:val="003D298D"/>
    <w:rsid w:val="003E0600"/>
    <w:rsid w:val="003E2C14"/>
    <w:rsid w:val="003E424F"/>
    <w:rsid w:val="003F023D"/>
    <w:rsid w:val="003F593C"/>
    <w:rsid w:val="004007B8"/>
    <w:rsid w:val="00402100"/>
    <w:rsid w:val="004038AE"/>
    <w:rsid w:val="00405C1B"/>
    <w:rsid w:val="00411CA7"/>
    <w:rsid w:val="0041283B"/>
    <w:rsid w:val="00414E86"/>
    <w:rsid w:val="00414F63"/>
    <w:rsid w:val="004160D6"/>
    <w:rsid w:val="00416520"/>
    <w:rsid w:val="0041712C"/>
    <w:rsid w:val="004216E9"/>
    <w:rsid w:val="00423A78"/>
    <w:rsid w:val="00424E1F"/>
    <w:rsid w:val="00425D1C"/>
    <w:rsid w:val="004358DF"/>
    <w:rsid w:val="0043679C"/>
    <w:rsid w:val="00443565"/>
    <w:rsid w:val="00444D09"/>
    <w:rsid w:val="00457653"/>
    <w:rsid w:val="004655C2"/>
    <w:rsid w:val="00465934"/>
    <w:rsid w:val="0047122C"/>
    <w:rsid w:val="00475657"/>
    <w:rsid w:val="00476E0B"/>
    <w:rsid w:val="00477DEB"/>
    <w:rsid w:val="00477EBA"/>
    <w:rsid w:val="00481224"/>
    <w:rsid w:val="00486B2D"/>
    <w:rsid w:val="00494A82"/>
    <w:rsid w:val="0049730C"/>
    <w:rsid w:val="004A17A4"/>
    <w:rsid w:val="004A21D6"/>
    <w:rsid w:val="004A23D8"/>
    <w:rsid w:val="004A4D05"/>
    <w:rsid w:val="004A5F18"/>
    <w:rsid w:val="004B0336"/>
    <w:rsid w:val="004B2A44"/>
    <w:rsid w:val="004C43C2"/>
    <w:rsid w:val="004C5DD0"/>
    <w:rsid w:val="004C6A8A"/>
    <w:rsid w:val="004C6A9A"/>
    <w:rsid w:val="004E0C43"/>
    <w:rsid w:val="004E2663"/>
    <w:rsid w:val="004E2B25"/>
    <w:rsid w:val="004E45E2"/>
    <w:rsid w:val="004E4AF6"/>
    <w:rsid w:val="004E5F76"/>
    <w:rsid w:val="0050624D"/>
    <w:rsid w:val="00507F14"/>
    <w:rsid w:val="0051043B"/>
    <w:rsid w:val="00511AC0"/>
    <w:rsid w:val="00515DB3"/>
    <w:rsid w:val="00517737"/>
    <w:rsid w:val="00523EC0"/>
    <w:rsid w:val="00527542"/>
    <w:rsid w:val="00532B22"/>
    <w:rsid w:val="0053492C"/>
    <w:rsid w:val="005367C6"/>
    <w:rsid w:val="0053703F"/>
    <w:rsid w:val="00541219"/>
    <w:rsid w:val="0054406C"/>
    <w:rsid w:val="00551382"/>
    <w:rsid w:val="005540FE"/>
    <w:rsid w:val="005545D5"/>
    <w:rsid w:val="00555B1B"/>
    <w:rsid w:val="00556C2C"/>
    <w:rsid w:val="0056058D"/>
    <w:rsid w:val="00562FAB"/>
    <w:rsid w:val="005642B6"/>
    <w:rsid w:val="005727EF"/>
    <w:rsid w:val="005757CB"/>
    <w:rsid w:val="00580C84"/>
    <w:rsid w:val="005814F4"/>
    <w:rsid w:val="0058168D"/>
    <w:rsid w:val="0058194B"/>
    <w:rsid w:val="00583739"/>
    <w:rsid w:val="00585E29"/>
    <w:rsid w:val="00587205"/>
    <w:rsid w:val="005933C4"/>
    <w:rsid w:val="00593763"/>
    <w:rsid w:val="005941EE"/>
    <w:rsid w:val="005947E7"/>
    <w:rsid w:val="005A4BA7"/>
    <w:rsid w:val="005A7395"/>
    <w:rsid w:val="005A78F5"/>
    <w:rsid w:val="005B00C8"/>
    <w:rsid w:val="005B0E99"/>
    <w:rsid w:val="005B53E6"/>
    <w:rsid w:val="005C1F52"/>
    <w:rsid w:val="005D17D9"/>
    <w:rsid w:val="005E03BB"/>
    <w:rsid w:val="005E16AD"/>
    <w:rsid w:val="005E284D"/>
    <w:rsid w:val="005E5E45"/>
    <w:rsid w:val="005F0F4D"/>
    <w:rsid w:val="005F43BF"/>
    <w:rsid w:val="005F50F9"/>
    <w:rsid w:val="00600BAF"/>
    <w:rsid w:val="00607C3C"/>
    <w:rsid w:val="00607FD9"/>
    <w:rsid w:val="00611839"/>
    <w:rsid w:val="00613C02"/>
    <w:rsid w:val="00624545"/>
    <w:rsid w:val="00626F48"/>
    <w:rsid w:val="00627297"/>
    <w:rsid w:val="006319DA"/>
    <w:rsid w:val="00633CC5"/>
    <w:rsid w:val="006351D7"/>
    <w:rsid w:val="00635E9F"/>
    <w:rsid w:val="006411BE"/>
    <w:rsid w:val="00641794"/>
    <w:rsid w:val="00641923"/>
    <w:rsid w:val="00641B11"/>
    <w:rsid w:val="0064220F"/>
    <w:rsid w:val="00643C1E"/>
    <w:rsid w:val="006456F8"/>
    <w:rsid w:val="00647E53"/>
    <w:rsid w:val="0065079B"/>
    <w:rsid w:val="0065133C"/>
    <w:rsid w:val="0066348A"/>
    <w:rsid w:val="00665C7E"/>
    <w:rsid w:val="00667BFB"/>
    <w:rsid w:val="006703EF"/>
    <w:rsid w:val="006704F9"/>
    <w:rsid w:val="00671495"/>
    <w:rsid w:val="006773C2"/>
    <w:rsid w:val="00685E1F"/>
    <w:rsid w:val="00686500"/>
    <w:rsid w:val="00686A8F"/>
    <w:rsid w:val="00691BB5"/>
    <w:rsid w:val="00692E0A"/>
    <w:rsid w:val="006937AB"/>
    <w:rsid w:val="00696DB1"/>
    <w:rsid w:val="00696FE4"/>
    <w:rsid w:val="006A273A"/>
    <w:rsid w:val="006B0A66"/>
    <w:rsid w:val="006B3750"/>
    <w:rsid w:val="006B4350"/>
    <w:rsid w:val="006B4841"/>
    <w:rsid w:val="006C1AF8"/>
    <w:rsid w:val="006C3878"/>
    <w:rsid w:val="006C496E"/>
    <w:rsid w:val="006C57BE"/>
    <w:rsid w:val="006C5CEB"/>
    <w:rsid w:val="006C66B5"/>
    <w:rsid w:val="006C7EE4"/>
    <w:rsid w:val="006D688F"/>
    <w:rsid w:val="006D7129"/>
    <w:rsid w:val="006D78F8"/>
    <w:rsid w:val="006E50D2"/>
    <w:rsid w:val="006E69D5"/>
    <w:rsid w:val="006E6A66"/>
    <w:rsid w:val="006F1A3F"/>
    <w:rsid w:val="006F7BB2"/>
    <w:rsid w:val="00714CB0"/>
    <w:rsid w:val="0072093A"/>
    <w:rsid w:val="00720BF7"/>
    <w:rsid w:val="007238AE"/>
    <w:rsid w:val="00732A00"/>
    <w:rsid w:val="00734A3B"/>
    <w:rsid w:val="00741D96"/>
    <w:rsid w:val="00746996"/>
    <w:rsid w:val="0074775E"/>
    <w:rsid w:val="007521B1"/>
    <w:rsid w:val="00752E07"/>
    <w:rsid w:val="00753815"/>
    <w:rsid w:val="00761161"/>
    <w:rsid w:val="00762E76"/>
    <w:rsid w:val="00763AED"/>
    <w:rsid w:val="00764CDC"/>
    <w:rsid w:val="00767E71"/>
    <w:rsid w:val="00771475"/>
    <w:rsid w:val="00775369"/>
    <w:rsid w:val="00780F27"/>
    <w:rsid w:val="00785946"/>
    <w:rsid w:val="00785F3F"/>
    <w:rsid w:val="0079611C"/>
    <w:rsid w:val="00796851"/>
    <w:rsid w:val="007A1F1B"/>
    <w:rsid w:val="007A74E0"/>
    <w:rsid w:val="007B1FFD"/>
    <w:rsid w:val="007B7655"/>
    <w:rsid w:val="007C1DDC"/>
    <w:rsid w:val="007C34C9"/>
    <w:rsid w:val="007C48A6"/>
    <w:rsid w:val="007C6497"/>
    <w:rsid w:val="007D59D2"/>
    <w:rsid w:val="007E0DB5"/>
    <w:rsid w:val="007E27EA"/>
    <w:rsid w:val="007F062E"/>
    <w:rsid w:val="007F23F1"/>
    <w:rsid w:val="007F7B94"/>
    <w:rsid w:val="00802031"/>
    <w:rsid w:val="00803E94"/>
    <w:rsid w:val="00806DF5"/>
    <w:rsid w:val="0081558C"/>
    <w:rsid w:val="00820D94"/>
    <w:rsid w:val="00821E37"/>
    <w:rsid w:val="00822E41"/>
    <w:rsid w:val="00826A02"/>
    <w:rsid w:val="00830DF3"/>
    <w:rsid w:val="008336CB"/>
    <w:rsid w:val="00833E1C"/>
    <w:rsid w:val="0084156C"/>
    <w:rsid w:val="008428B7"/>
    <w:rsid w:val="00845F46"/>
    <w:rsid w:val="00846D83"/>
    <w:rsid w:val="00854037"/>
    <w:rsid w:val="008546C3"/>
    <w:rsid w:val="00867446"/>
    <w:rsid w:val="00872BB0"/>
    <w:rsid w:val="008738A5"/>
    <w:rsid w:val="0087756C"/>
    <w:rsid w:val="00880284"/>
    <w:rsid w:val="008879F3"/>
    <w:rsid w:val="00891BA3"/>
    <w:rsid w:val="008A0AF3"/>
    <w:rsid w:val="008A3078"/>
    <w:rsid w:val="008A46FB"/>
    <w:rsid w:val="008A5164"/>
    <w:rsid w:val="008A6281"/>
    <w:rsid w:val="008A715C"/>
    <w:rsid w:val="008B12C8"/>
    <w:rsid w:val="008B4183"/>
    <w:rsid w:val="008B75FB"/>
    <w:rsid w:val="008C3EDA"/>
    <w:rsid w:val="008C4D33"/>
    <w:rsid w:val="008D20F8"/>
    <w:rsid w:val="008D7FC7"/>
    <w:rsid w:val="008E12C0"/>
    <w:rsid w:val="008E3E8B"/>
    <w:rsid w:val="008E57F3"/>
    <w:rsid w:val="008F4EA3"/>
    <w:rsid w:val="008F5DE2"/>
    <w:rsid w:val="008F71AE"/>
    <w:rsid w:val="009000C5"/>
    <w:rsid w:val="00902967"/>
    <w:rsid w:val="00905A92"/>
    <w:rsid w:val="00907DDE"/>
    <w:rsid w:val="0091058D"/>
    <w:rsid w:val="00910F82"/>
    <w:rsid w:val="009112CA"/>
    <w:rsid w:val="00913FE9"/>
    <w:rsid w:val="0091415C"/>
    <w:rsid w:val="00923BDD"/>
    <w:rsid w:val="00923F04"/>
    <w:rsid w:val="0092430F"/>
    <w:rsid w:val="00925C72"/>
    <w:rsid w:val="009262A2"/>
    <w:rsid w:val="009333C6"/>
    <w:rsid w:val="00936D53"/>
    <w:rsid w:val="009373D3"/>
    <w:rsid w:val="00944EA6"/>
    <w:rsid w:val="00950D37"/>
    <w:rsid w:val="00952257"/>
    <w:rsid w:val="00953FA5"/>
    <w:rsid w:val="00954932"/>
    <w:rsid w:val="00956342"/>
    <w:rsid w:val="00956BC5"/>
    <w:rsid w:val="0096670A"/>
    <w:rsid w:val="0097046A"/>
    <w:rsid w:val="00983F01"/>
    <w:rsid w:val="00984DAC"/>
    <w:rsid w:val="00984DC7"/>
    <w:rsid w:val="00994A8C"/>
    <w:rsid w:val="00997506"/>
    <w:rsid w:val="009A28DB"/>
    <w:rsid w:val="009A4A3F"/>
    <w:rsid w:val="009A5F5C"/>
    <w:rsid w:val="009B0D23"/>
    <w:rsid w:val="009B5F34"/>
    <w:rsid w:val="009B7DE6"/>
    <w:rsid w:val="009C07EF"/>
    <w:rsid w:val="009C4F64"/>
    <w:rsid w:val="009C7344"/>
    <w:rsid w:val="009D4995"/>
    <w:rsid w:val="009D6156"/>
    <w:rsid w:val="009D749B"/>
    <w:rsid w:val="009E0CA6"/>
    <w:rsid w:val="009E64A6"/>
    <w:rsid w:val="009E6998"/>
    <w:rsid w:val="009F1EDF"/>
    <w:rsid w:val="00A030ED"/>
    <w:rsid w:val="00A03B8C"/>
    <w:rsid w:val="00A04B92"/>
    <w:rsid w:val="00A05469"/>
    <w:rsid w:val="00A07E91"/>
    <w:rsid w:val="00A106C3"/>
    <w:rsid w:val="00A11523"/>
    <w:rsid w:val="00A13946"/>
    <w:rsid w:val="00A14268"/>
    <w:rsid w:val="00A20467"/>
    <w:rsid w:val="00A23C15"/>
    <w:rsid w:val="00A23EB1"/>
    <w:rsid w:val="00A244F2"/>
    <w:rsid w:val="00A254F5"/>
    <w:rsid w:val="00A256D0"/>
    <w:rsid w:val="00A30A43"/>
    <w:rsid w:val="00A370DB"/>
    <w:rsid w:val="00A37BFE"/>
    <w:rsid w:val="00A412BE"/>
    <w:rsid w:val="00A41460"/>
    <w:rsid w:val="00A41A8D"/>
    <w:rsid w:val="00A460CB"/>
    <w:rsid w:val="00A46E3D"/>
    <w:rsid w:val="00A5062F"/>
    <w:rsid w:val="00A54951"/>
    <w:rsid w:val="00A54DCA"/>
    <w:rsid w:val="00A54FE4"/>
    <w:rsid w:val="00A61DB5"/>
    <w:rsid w:val="00A628F4"/>
    <w:rsid w:val="00A62D64"/>
    <w:rsid w:val="00A63E0E"/>
    <w:rsid w:val="00A70770"/>
    <w:rsid w:val="00A810AC"/>
    <w:rsid w:val="00A819AB"/>
    <w:rsid w:val="00A852A8"/>
    <w:rsid w:val="00A9515F"/>
    <w:rsid w:val="00A96F8A"/>
    <w:rsid w:val="00AA0659"/>
    <w:rsid w:val="00AA1D43"/>
    <w:rsid w:val="00AA2097"/>
    <w:rsid w:val="00AA406E"/>
    <w:rsid w:val="00AA5FAE"/>
    <w:rsid w:val="00AA6408"/>
    <w:rsid w:val="00AB5622"/>
    <w:rsid w:val="00AB577A"/>
    <w:rsid w:val="00AC0482"/>
    <w:rsid w:val="00AC0667"/>
    <w:rsid w:val="00AC06EC"/>
    <w:rsid w:val="00AC19BD"/>
    <w:rsid w:val="00AC2344"/>
    <w:rsid w:val="00AC2C0E"/>
    <w:rsid w:val="00AC2F14"/>
    <w:rsid w:val="00AC4D0E"/>
    <w:rsid w:val="00AC56FE"/>
    <w:rsid w:val="00AC693D"/>
    <w:rsid w:val="00AD5485"/>
    <w:rsid w:val="00AE0E79"/>
    <w:rsid w:val="00AE1E63"/>
    <w:rsid w:val="00AE7B4B"/>
    <w:rsid w:val="00AF1BF9"/>
    <w:rsid w:val="00AF5DDB"/>
    <w:rsid w:val="00AF6EAF"/>
    <w:rsid w:val="00B019CB"/>
    <w:rsid w:val="00B022B2"/>
    <w:rsid w:val="00B02DEE"/>
    <w:rsid w:val="00B03A1A"/>
    <w:rsid w:val="00B03BDE"/>
    <w:rsid w:val="00B10AAE"/>
    <w:rsid w:val="00B114DF"/>
    <w:rsid w:val="00B1481F"/>
    <w:rsid w:val="00B223C2"/>
    <w:rsid w:val="00B223C3"/>
    <w:rsid w:val="00B22977"/>
    <w:rsid w:val="00B25590"/>
    <w:rsid w:val="00B27255"/>
    <w:rsid w:val="00B36490"/>
    <w:rsid w:val="00B36A42"/>
    <w:rsid w:val="00B42390"/>
    <w:rsid w:val="00B42892"/>
    <w:rsid w:val="00B4488B"/>
    <w:rsid w:val="00B468D2"/>
    <w:rsid w:val="00B60FC5"/>
    <w:rsid w:val="00B64087"/>
    <w:rsid w:val="00B66CB9"/>
    <w:rsid w:val="00B74C14"/>
    <w:rsid w:val="00B773DF"/>
    <w:rsid w:val="00B8097C"/>
    <w:rsid w:val="00B83480"/>
    <w:rsid w:val="00B912D2"/>
    <w:rsid w:val="00B94C73"/>
    <w:rsid w:val="00B964C5"/>
    <w:rsid w:val="00BA1EAF"/>
    <w:rsid w:val="00BA3069"/>
    <w:rsid w:val="00BA6286"/>
    <w:rsid w:val="00BB160D"/>
    <w:rsid w:val="00BB4352"/>
    <w:rsid w:val="00BC1E25"/>
    <w:rsid w:val="00BC2413"/>
    <w:rsid w:val="00BD03C0"/>
    <w:rsid w:val="00BD1526"/>
    <w:rsid w:val="00BD3735"/>
    <w:rsid w:val="00BE0411"/>
    <w:rsid w:val="00BE06A6"/>
    <w:rsid w:val="00BE0DB8"/>
    <w:rsid w:val="00BE1D1C"/>
    <w:rsid w:val="00BE7AA5"/>
    <w:rsid w:val="00BF610F"/>
    <w:rsid w:val="00C12453"/>
    <w:rsid w:val="00C13060"/>
    <w:rsid w:val="00C14658"/>
    <w:rsid w:val="00C21A86"/>
    <w:rsid w:val="00C233D1"/>
    <w:rsid w:val="00C25D69"/>
    <w:rsid w:val="00C318BB"/>
    <w:rsid w:val="00C327FA"/>
    <w:rsid w:val="00C354DD"/>
    <w:rsid w:val="00C371F1"/>
    <w:rsid w:val="00C41302"/>
    <w:rsid w:val="00C45881"/>
    <w:rsid w:val="00C464C4"/>
    <w:rsid w:val="00C55DE6"/>
    <w:rsid w:val="00C56764"/>
    <w:rsid w:val="00C60788"/>
    <w:rsid w:val="00C60D25"/>
    <w:rsid w:val="00C618B6"/>
    <w:rsid w:val="00C61F7C"/>
    <w:rsid w:val="00C63621"/>
    <w:rsid w:val="00C63BE5"/>
    <w:rsid w:val="00C70302"/>
    <w:rsid w:val="00C73AC8"/>
    <w:rsid w:val="00C87D9F"/>
    <w:rsid w:val="00C92CE5"/>
    <w:rsid w:val="00CA2706"/>
    <w:rsid w:val="00CB38E9"/>
    <w:rsid w:val="00CC5B0E"/>
    <w:rsid w:val="00CC6B24"/>
    <w:rsid w:val="00CD1EB9"/>
    <w:rsid w:val="00CD3C4C"/>
    <w:rsid w:val="00CD6147"/>
    <w:rsid w:val="00CE1E14"/>
    <w:rsid w:val="00CE2666"/>
    <w:rsid w:val="00CE30F9"/>
    <w:rsid w:val="00CE40AA"/>
    <w:rsid w:val="00CF76FC"/>
    <w:rsid w:val="00D04E6B"/>
    <w:rsid w:val="00D06784"/>
    <w:rsid w:val="00D1091D"/>
    <w:rsid w:val="00D1697F"/>
    <w:rsid w:val="00D173AC"/>
    <w:rsid w:val="00D17E48"/>
    <w:rsid w:val="00D212AD"/>
    <w:rsid w:val="00D243B5"/>
    <w:rsid w:val="00D32156"/>
    <w:rsid w:val="00D329F4"/>
    <w:rsid w:val="00D32BED"/>
    <w:rsid w:val="00D358ED"/>
    <w:rsid w:val="00D373BE"/>
    <w:rsid w:val="00D455D0"/>
    <w:rsid w:val="00D47ADD"/>
    <w:rsid w:val="00D51F07"/>
    <w:rsid w:val="00D52D57"/>
    <w:rsid w:val="00D57251"/>
    <w:rsid w:val="00D620A3"/>
    <w:rsid w:val="00D659EE"/>
    <w:rsid w:val="00D66E08"/>
    <w:rsid w:val="00D70045"/>
    <w:rsid w:val="00D70A63"/>
    <w:rsid w:val="00D72E0C"/>
    <w:rsid w:val="00D735D6"/>
    <w:rsid w:val="00D82992"/>
    <w:rsid w:val="00D83A38"/>
    <w:rsid w:val="00D86138"/>
    <w:rsid w:val="00D86400"/>
    <w:rsid w:val="00D8755D"/>
    <w:rsid w:val="00D93A5B"/>
    <w:rsid w:val="00DA2D6C"/>
    <w:rsid w:val="00DA5BDF"/>
    <w:rsid w:val="00DA6842"/>
    <w:rsid w:val="00DA735E"/>
    <w:rsid w:val="00DB10B9"/>
    <w:rsid w:val="00DB73B7"/>
    <w:rsid w:val="00DC4810"/>
    <w:rsid w:val="00DC518B"/>
    <w:rsid w:val="00DC6CF7"/>
    <w:rsid w:val="00DD16A6"/>
    <w:rsid w:val="00DE4573"/>
    <w:rsid w:val="00DE63C2"/>
    <w:rsid w:val="00DF77A6"/>
    <w:rsid w:val="00E0434E"/>
    <w:rsid w:val="00E0444B"/>
    <w:rsid w:val="00E0688C"/>
    <w:rsid w:val="00E1324C"/>
    <w:rsid w:val="00E208A8"/>
    <w:rsid w:val="00E25A88"/>
    <w:rsid w:val="00E278F4"/>
    <w:rsid w:val="00E32F9A"/>
    <w:rsid w:val="00E33376"/>
    <w:rsid w:val="00E3538D"/>
    <w:rsid w:val="00E3540F"/>
    <w:rsid w:val="00E377C9"/>
    <w:rsid w:val="00E40579"/>
    <w:rsid w:val="00E4219D"/>
    <w:rsid w:val="00E474F5"/>
    <w:rsid w:val="00E529E7"/>
    <w:rsid w:val="00E536B1"/>
    <w:rsid w:val="00E60ABE"/>
    <w:rsid w:val="00E6258E"/>
    <w:rsid w:val="00E66F6C"/>
    <w:rsid w:val="00E67C63"/>
    <w:rsid w:val="00E72131"/>
    <w:rsid w:val="00E74E98"/>
    <w:rsid w:val="00E75E1D"/>
    <w:rsid w:val="00E77DEF"/>
    <w:rsid w:val="00E87296"/>
    <w:rsid w:val="00E92F3A"/>
    <w:rsid w:val="00E93411"/>
    <w:rsid w:val="00E9478A"/>
    <w:rsid w:val="00EA1C62"/>
    <w:rsid w:val="00EA2CF4"/>
    <w:rsid w:val="00EB2384"/>
    <w:rsid w:val="00EB3453"/>
    <w:rsid w:val="00EB4039"/>
    <w:rsid w:val="00EB6453"/>
    <w:rsid w:val="00EC1051"/>
    <w:rsid w:val="00EC7A99"/>
    <w:rsid w:val="00ED3B31"/>
    <w:rsid w:val="00ED43CC"/>
    <w:rsid w:val="00ED5C3A"/>
    <w:rsid w:val="00EE3E92"/>
    <w:rsid w:val="00EF338D"/>
    <w:rsid w:val="00EF3FC9"/>
    <w:rsid w:val="00F050BE"/>
    <w:rsid w:val="00F06210"/>
    <w:rsid w:val="00F06DA7"/>
    <w:rsid w:val="00F07D2A"/>
    <w:rsid w:val="00F11903"/>
    <w:rsid w:val="00F12D8F"/>
    <w:rsid w:val="00F1417B"/>
    <w:rsid w:val="00F15F2E"/>
    <w:rsid w:val="00F2073E"/>
    <w:rsid w:val="00F20A91"/>
    <w:rsid w:val="00F23DA9"/>
    <w:rsid w:val="00F255A1"/>
    <w:rsid w:val="00F256C5"/>
    <w:rsid w:val="00F30AF8"/>
    <w:rsid w:val="00F33B5C"/>
    <w:rsid w:val="00F3558C"/>
    <w:rsid w:val="00F361E0"/>
    <w:rsid w:val="00F364F6"/>
    <w:rsid w:val="00F435CA"/>
    <w:rsid w:val="00F437AF"/>
    <w:rsid w:val="00F44C59"/>
    <w:rsid w:val="00F50E55"/>
    <w:rsid w:val="00F52264"/>
    <w:rsid w:val="00F549C5"/>
    <w:rsid w:val="00F54FD0"/>
    <w:rsid w:val="00F55989"/>
    <w:rsid w:val="00F57A9F"/>
    <w:rsid w:val="00F65A48"/>
    <w:rsid w:val="00F66EA5"/>
    <w:rsid w:val="00F75823"/>
    <w:rsid w:val="00F776A6"/>
    <w:rsid w:val="00F801FA"/>
    <w:rsid w:val="00F82F77"/>
    <w:rsid w:val="00F83B5C"/>
    <w:rsid w:val="00F83D79"/>
    <w:rsid w:val="00F91156"/>
    <w:rsid w:val="00F947BC"/>
    <w:rsid w:val="00F9504F"/>
    <w:rsid w:val="00F954A0"/>
    <w:rsid w:val="00FA2C98"/>
    <w:rsid w:val="00FA5D2F"/>
    <w:rsid w:val="00FB2BE6"/>
    <w:rsid w:val="00FB59AD"/>
    <w:rsid w:val="00FC767F"/>
    <w:rsid w:val="00FD56D7"/>
    <w:rsid w:val="00FD6686"/>
    <w:rsid w:val="00FD6745"/>
    <w:rsid w:val="00FE53A6"/>
    <w:rsid w:val="00FF0266"/>
    <w:rsid w:val="00FF060A"/>
    <w:rsid w:val="00FF2A79"/>
    <w:rsid w:val="00FF3526"/>
    <w:rsid w:val="00FF764A"/>
    <w:rsid w:val="03A91B68"/>
    <w:rsid w:val="04CE201A"/>
    <w:rsid w:val="1363191F"/>
    <w:rsid w:val="146E0B36"/>
    <w:rsid w:val="21E95BCE"/>
    <w:rsid w:val="271983D0"/>
    <w:rsid w:val="49D957FA"/>
    <w:rsid w:val="510A15CB"/>
    <w:rsid w:val="54FEFAE1"/>
    <w:rsid w:val="5B3D8DA7"/>
    <w:rsid w:val="6F82D573"/>
    <w:rsid w:val="7C6D2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3DA24B"/>
  <w15:chartTrackingRefBased/>
  <w15:docId w15:val="{775C70EF-CA10-4197-9CD5-7E8E57E9D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738D5"/>
    <w:pPr>
      <w:spacing w:after="120" w:line="276" w:lineRule="auto"/>
      <w:jc w:val="both"/>
    </w:pPr>
    <w:rPr>
      <w:rFonts w:ascii="Calibri Light" w:hAnsi="Calibri Light"/>
      <w:sz w:val="20"/>
    </w:rPr>
  </w:style>
  <w:style w:type="paragraph" w:styleId="berschrift1">
    <w:name w:val="heading 1"/>
    <w:basedOn w:val="Standard"/>
    <w:next w:val="berschrift5"/>
    <w:link w:val="berschrift1Zchn"/>
    <w:uiPriority w:val="9"/>
    <w:qFormat/>
    <w:rsid w:val="00B03A1A"/>
    <w:pPr>
      <w:keepNext/>
      <w:keepLines/>
      <w:numPr>
        <w:numId w:val="1"/>
      </w:numPr>
      <w:spacing w:before="360"/>
      <w:outlineLvl w:val="0"/>
    </w:pPr>
    <w:rPr>
      <w:rFonts w:ascii="Calibri" w:eastAsiaTheme="majorEastAsia" w:hAnsi="Calibri" w:cstheme="majorBidi"/>
      <w:b/>
      <w:sz w:val="24"/>
      <w:szCs w:val="32"/>
    </w:rPr>
  </w:style>
  <w:style w:type="paragraph" w:styleId="berschrift2">
    <w:name w:val="heading 2"/>
    <w:basedOn w:val="Standard"/>
    <w:next w:val="berschrift5"/>
    <w:link w:val="berschrift2Zchn"/>
    <w:uiPriority w:val="9"/>
    <w:unhideWhenUsed/>
    <w:qFormat/>
    <w:rsid w:val="00266450"/>
    <w:pPr>
      <w:keepNext/>
      <w:keepLines/>
      <w:numPr>
        <w:ilvl w:val="1"/>
        <w:numId w:val="1"/>
      </w:numPr>
      <w:spacing w:before="240" w:after="60"/>
      <w:outlineLvl w:val="1"/>
    </w:pPr>
    <w:rPr>
      <w:rFonts w:ascii="Calibri" w:eastAsiaTheme="majorEastAsia" w:hAnsi="Calibri" w:cstheme="majorBidi"/>
      <w:b/>
      <w:szCs w:val="26"/>
    </w:rPr>
  </w:style>
  <w:style w:type="paragraph" w:styleId="berschrift3">
    <w:name w:val="heading 3"/>
    <w:basedOn w:val="Standard"/>
    <w:next w:val="berschrift5"/>
    <w:link w:val="berschrift3Zchn"/>
    <w:uiPriority w:val="9"/>
    <w:unhideWhenUsed/>
    <w:qFormat/>
    <w:rsid w:val="00A46E3D"/>
    <w:pPr>
      <w:keepNext/>
      <w:keepLines/>
      <w:numPr>
        <w:ilvl w:val="2"/>
        <w:numId w:val="1"/>
      </w:numPr>
      <w:spacing w:before="240" w:after="60"/>
      <w:outlineLvl w:val="2"/>
    </w:pPr>
    <w:rPr>
      <w:rFonts w:ascii="Calibri" w:eastAsiaTheme="majorEastAsia" w:hAnsi="Calibri" w:cstheme="majorBidi"/>
      <w:b/>
      <w:szCs w:val="24"/>
    </w:rPr>
  </w:style>
  <w:style w:type="paragraph" w:styleId="berschrift4">
    <w:name w:val="heading 4"/>
    <w:basedOn w:val="berschrift5"/>
    <w:next w:val="Standard"/>
    <w:link w:val="berschrift4Zchn"/>
    <w:uiPriority w:val="9"/>
    <w:unhideWhenUsed/>
    <w:qFormat/>
    <w:rsid w:val="00DC6CF7"/>
    <w:pPr>
      <w:outlineLvl w:val="3"/>
    </w:pPr>
  </w:style>
  <w:style w:type="paragraph" w:styleId="berschrift5">
    <w:name w:val="heading 5"/>
    <w:basedOn w:val="Standard"/>
    <w:link w:val="berschrift5Zchn"/>
    <w:uiPriority w:val="9"/>
    <w:unhideWhenUsed/>
    <w:qFormat/>
    <w:rsid w:val="00AB577A"/>
    <w:pPr>
      <w:numPr>
        <w:ilvl w:val="4"/>
        <w:numId w:val="1"/>
      </w:numPr>
      <w:ind w:left="851"/>
      <w:contextualSpacing/>
      <w:outlineLvl w:val="4"/>
    </w:pPr>
    <w:rPr>
      <w:rFonts w:asciiTheme="majorHAnsi" w:eastAsiaTheme="majorEastAsia" w:hAnsiTheme="majorHAnsi" w:cstheme="majorBid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32156"/>
    <w:pPr>
      <w:tabs>
        <w:tab w:val="center" w:pos="4536"/>
        <w:tab w:val="right" w:pos="9072"/>
      </w:tabs>
      <w:spacing w:after="0" w:line="240" w:lineRule="auto"/>
    </w:pPr>
    <w:rPr>
      <w:sz w:val="16"/>
    </w:rPr>
  </w:style>
  <w:style w:type="character" w:customStyle="1" w:styleId="KopfzeileZchn">
    <w:name w:val="Kopfzeile Zchn"/>
    <w:basedOn w:val="Absatz-Standardschriftart"/>
    <w:link w:val="Kopfzeile"/>
    <w:uiPriority w:val="99"/>
    <w:rsid w:val="00D32156"/>
    <w:rPr>
      <w:sz w:val="16"/>
    </w:rPr>
  </w:style>
  <w:style w:type="paragraph" w:styleId="Fuzeile">
    <w:name w:val="footer"/>
    <w:basedOn w:val="Standard"/>
    <w:link w:val="FuzeileZchn"/>
    <w:uiPriority w:val="99"/>
    <w:unhideWhenUsed/>
    <w:rsid w:val="00D32156"/>
    <w:pPr>
      <w:tabs>
        <w:tab w:val="center" w:pos="4536"/>
        <w:tab w:val="right" w:pos="9072"/>
      </w:tabs>
      <w:spacing w:after="0" w:line="240" w:lineRule="auto"/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D32156"/>
    <w:rPr>
      <w:sz w:val="16"/>
    </w:rPr>
  </w:style>
  <w:style w:type="paragraph" w:styleId="Titel">
    <w:name w:val="Title"/>
    <w:basedOn w:val="Standard"/>
    <w:next w:val="Standard"/>
    <w:link w:val="TitelZchn"/>
    <w:uiPriority w:val="10"/>
    <w:qFormat/>
    <w:rsid w:val="00B8097C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809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enabsatz">
    <w:name w:val="List Paragraph"/>
    <w:basedOn w:val="Standard"/>
    <w:link w:val="ListenabsatzZchn"/>
    <w:uiPriority w:val="34"/>
    <w:qFormat/>
    <w:rsid w:val="00165AD5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B03A1A"/>
    <w:rPr>
      <w:rFonts w:ascii="Calibri" w:eastAsiaTheme="majorEastAsia" w:hAnsi="Calibri" w:cstheme="majorBidi"/>
      <w:b/>
      <w:sz w:val="24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6450"/>
    <w:rPr>
      <w:rFonts w:ascii="Calibri" w:eastAsiaTheme="majorEastAsia" w:hAnsi="Calibri" w:cstheme="majorBidi"/>
      <w:b/>
      <w:sz w:val="20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A46E3D"/>
    <w:rPr>
      <w:rFonts w:ascii="Calibri" w:eastAsiaTheme="majorEastAsia" w:hAnsi="Calibri" w:cstheme="majorBidi"/>
      <w:b/>
      <w:sz w:val="20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C6CF7"/>
    <w:rPr>
      <w:rFonts w:asciiTheme="majorHAnsi" w:eastAsiaTheme="majorEastAsia" w:hAnsiTheme="majorHAnsi" w:cstheme="majorBidi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AB577A"/>
    <w:rPr>
      <w:rFonts w:asciiTheme="majorHAnsi" w:eastAsiaTheme="majorEastAsia" w:hAnsiTheme="majorHAnsi" w:cstheme="majorBidi"/>
      <w:sz w:val="20"/>
    </w:rPr>
  </w:style>
  <w:style w:type="paragraph" w:customStyle="1" w:styleId="Fliesstext">
    <w:name w:val="Fliesstext"/>
    <w:basedOn w:val="Standard"/>
    <w:rsid w:val="00EF3FC9"/>
    <w:pPr>
      <w:numPr>
        <w:numId w:val="2"/>
      </w:numPr>
      <w:tabs>
        <w:tab w:val="left" w:pos="1276"/>
      </w:tabs>
      <w:ind w:left="709" w:firstLine="0"/>
    </w:pPr>
    <w:rPr>
      <w:rFonts w:asciiTheme="majorHAnsi" w:hAnsiTheme="majorHAnsi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C63BE5"/>
    <w:pPr>
      <w:numPr>
        <w:numId w:val="0"/>
      </w:numPr>
      <w:outlineLvl w:val="9"/>
    </w:pPr>
    <w:rPr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D66E08"/>
    <w:pPr>
      <w:tabs>
        <w:tab w:val="left" w:pos="567"/>
        <w:tab w:val="right" w:leader="dot" w:pos="9072"/>
      </w:tabs>
      <w:spacing w:after="0"/>
    </w:pPr>
  </w:style>
  <w:style w:type="paragraph" w:styleId="Verzeichnis2">
    <w:name w:val="toc 2"/>
    <w:basedOn w:val="Standard"/>
    <w:next w:val="Standard"/>
    <w:autoRedefine/>
    <w:uiPriority w:val="39"/>
    <w:unhideWhenUsed/>
    <w:rsid w:val="00D66E08"/>
    <w:pPr>
      <w:tabs>
        <w:tab w:val="left" w:pos="567"/>
        <w:tab w:val="right" w:leader="dot" w:pos="9072"/>
      </w:tabs>
      <w:spacing w:after="0"/>
    </w:pPr>
  </w:style>
  <w:style w:type="paragraph" w:styleId="Verzeichnis3">
    <w:name w:val="toc 3"/>
    <w:basedOn w:val="Standard"/>
    <w:next w:val="Standard"/>
    <w:autoRedefine/>
    <w:uiPriority w:val="39"/>
    <w:unhideWhenUsed/>
    <w:rsid w:val="00240A9B"/>
    <w:pPr>
      <w:tabs>
        <w:tab w:val="left" w:pos="851"/>
        <w:tab w:val="right" w:leader="dot" w:pos="9062"/>
      </w:tabs>
      <w:spacing w:after="0"/>
    </w:pPr>
  </w:style>
  <w:style w:type="character" w:styleId="Hyperlink">
    <w:name w:val="Hyperlink"/>
    <w:basedOn w:val="Absatz-Standardschriftart"/>
    <w:uiPriority w:val="99"/>
    <w:unhideWhenUsed/>
    <w:rsid w:val="00240A9B"/>
    <w:rPr>
      <w:color w:val="0563C1" w:themeColor="hyperlink"/>
      <w:u w:val="single"/>
    </w:rPr>
  </w:style>
  <w:style w:type="table" w:styleId="Tabellenraster">
    <w:name w:val="Table Grid"/>
    <w:aliases w:val="RACI"/>
    <w:basedOn w:val="NormaleTabelle"/>
    <w:uiPriority w:val="39"/>
    <w:rsid w:val="00D321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satz">
    <w:name w:val="Absatz"/>
    <w:rsid w:val="00C63BE5"/>
    <w:pPr>
      <w:numPr>
        <w:numId w:val="3"/>
      </w:numPr>
      <w:spacing w:after="120" w:line="276" w:lineRule="auto"/>
      <w:ind w:left="851" w:firstLine="0"/>
      <w:jc w:val="both"/>
    </w:pPr>
    <w:rPr>
      <w:rFonts w:asciiTheme="majorHAnsi" w:hAnsiTheme="majorHAnsi"/>
      <w:sz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390370"/>
    <w:pPr>
      <w:spacing w:after="100" w:line="259" w:lineRule="auto"/>
      <w:ind w:left="66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390370"/>
    <w:pPr>
      <w:spacing w:after="100" w:line="259" w:lineRule="auto"/>
      <w:ind w:left="88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390370"/>
    <w:pPr>
      <w:spacing w:after="100" w:line="259" w:lineRule="auto"/>
      <w:ind w:left="110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390370"/>
    <w:pPr>
      <w:spacing w:after="100" w:line="259" w:lineRule="auto"/>
      <w:ind w:left="132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390370"/>
    <w:pPr>
      <w:spacing w:after="100" w:line="259" w:lineRule="auto"/>
      <w:ind w:left="154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390370"/>
    <w:pPr>
      <w:spacing w:after="100" w:line="259" w:lineRule="auto"/>
      <w:ind w:left="1760"/>
      <w:jc w:val="left"/>
    </w:pPr>
    <w:rPr>
      <w:rFonts w:asciiTheme="minorHAnsi" w:eastAsiaTheme="minorEastAsia" w:hAnsiTheme="minorHAnsi"/>
      <w:sz w:val="22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90370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0B654A"/>
    <w:pPr>
      <w:spacing w:after="0" w:line="240" w:lineRule="auto"/>
    </w:pPr>
    <w:rPr>
      <w:rFonts w:ascii="Calibri Light" w:hAnsi="Calibri Light"/>
      <w:sz w:val="20"/>
    </w:rPr>
  </w:style>
  <w:style w:type="paragraph" w:customStyle="1" w:styleId="-Aufzhlung">
    <w:name w:val="- Aufzählung"/>
    <w:basedOn w:val="Listenabsatz"/>
    <w:link w:val="-AufzhlungZchn"/>
    <w:qFormat/>
    <w:rsid w:val="009B7DE6"/>
    <w:pPr>
      <w:numPr>
        <w:numId w:val="24"/>
      </w:numPr>
      <w:ind w:left="1570" w:hanging="357"/>
    </w:pPr>
  </w:style>
  <w:style w:type="paragraph" w:customStyle="1" w:styleId="2Aufzhlung">
    <w:name w:val="● 2. Aufzählung"/>
    <w:basedOn w:val="Listenabsatz"/>
    <w:link w:val="2AufzhlungZchn"/>
    <w:qFormat/>
    <w:rsid w:val="00E60ABE"/>
    <w:pPr>
      <w:numPr>
        <w:numId w:val="32"/>
      </w:numPr>
      <w:spacing w:after="0"/>
      <w:ind w:left="2137" w:hanging="357"/>
    </w:pPr>
  </w:style>
  <w:style w:type="character" w:customStyle="1" w:styleId="ListenabsatzZchn">
    <w:name w:val="Listenabsatz Zchn"/>
    <w:basedOn w:val="Absatz-Standardschriftart"/>
    <w:link w:val="Listenabsatz"/>
    <w:uiPriority w:val="34"/>
    <w:rsid w:val="009B7DE6"/>
    <w:rPr>
      <w:rFonts w:ascii="Calibri Light" w:hAnsi="Calibri Light"/>
      <w:sz w:val="20"/>
    </w:rPr>
  </w:style>
  <w:style w:type="character" w:customStyle="1" w:styleId="-AufzhlungZchn">
    <w:name w:val="- Aufzählung Zchn"/>
    <w:basedOn w:val="ListenabsatzZchn"/>
    <w:link w:val="-Aufzhlung"/>
    <w:rsid w:val="009B7DE6"/>
    <w:rPr>
      <w:rFonts w:ascii="Calibri Light" w:hAnsi="Calibri Light"/>
      <w:sz w:val="20"/>
    </w:rPr>
  </w:style>
  <w:style w:type="paragraph" w:customStyle="1" w:styleId="2Ebene">
    <w:name w:val="2.Ebene"/>
    <w:basedOn w:val="Listenabsatz"/>
    <w:rsid w:val="00E60ABE"/>
    <w:pPr>
      <w:ind w:left="1571" w:hanging="360"/>
    </w:pPr>
  </w:style>
  <w:style w:type="character" w:customStyle="1" w:styleId="2AufzhlungZchn">
    <w:name w:val="● 2. Aufzählung Zchn"/>
    <w:basedOn w:val="ListenabsatzZchn"/>
    <w:link w:val="2Aufzhlung"/>
    <w:rsid w:val="00E60ABE"/>
    <w:rPr>
      <w:rFonts w:ascii="Calibri Light" w:hAnsi="Calibri Light"/>
      <w:sz w:val="20"/>
    </w:rPr>
  </w:style>
  <w:style w:type="table" w:customStyle="1" w:styleId="RACIstyle2">
    <w:name w:val="RACI_style2"/>
    <w:basedOn w:val="NormaleTabelle"/>
    <w:uiPriority w:val="99"/>
    <w:rsid w:val="00CE2666"/>
    <w:pPr>
      <w:spacing w:after="0" w:line="240" w:lineRule="auto"/>
    </w:pPr>
    <w:rPr>
      <w:rFonts w:eastAsiaTheme="minorEastAsia"/>
    </w:rPr>
    <w:tblPr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4" w:space="0" w:color="auto"/>
        <w:insideV w:val="dotted" w:sz="4" w:space="0" w:color="auto"/>
      </w:tblBorders>
      <w:tblCellMar>
        <w:left w:w="28" w:type="dxa"/>
        <w:right w:w="28" w:type="dxa"/>
      </w:tblCellMar>
    </w:tblPr>
    <w:tcPr>
      <w:vAlign w:val="center"/>
    </w:tcPr>
  </w:style>
  <w:style w:type="character" w:styleId="Platzhaltertext">
    <w:name w:val="Placeholder Text"/>
    <w:basedOn w:val="Absatz-Standardschriftart"/>
    <w:uiPriority w:val="99"/>
    <w:semiHidden/>
    <w:rsid w:val="000D222D"/>
    <w:rPr>
      <w:color w:val="808080"/>
    </w:rPr>
  </w:style>
  <w:style w:type="character" w:customStyle="1" w:styleId="FontStyle15">
    <w:name w:val="Font Style15"/>
    <w:rsid w:val="000D222D"/>
    <w:rPr>
      <w:rFonts w:ascii="Arial Unicode MS" w:eastAsia="Arial Unicode MS" w:cs="Arial Unicode MS"/>
      <w:sz w:val="16"/>
      <w:szCs w:val="1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1043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1043B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1043B"/>
    <w:rPr>
      <w:rFonts w:ascii="Calibri Light" w:hAnsi="Calibri Light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108E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108E5"/>
    <w:rPr>
      <w:rFonts w:ascii="Calibri Light" w:hAnsi="Calibri Light"/>
      <w:b/>
      <w:bCs/>
      <w:sz w:val="20"/>
      <w:szCs w:val="20"/>
    </w:rPr>
  </w:style>
  <w:style w:type="character" w:styleId="Erwhnung">
    <w:name w:val="Mention"/>
    <w:basedOn w:val="Absatz-Standardschriftar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9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72991">
          <w:marLeft w:val="56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5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27772">
          <w:marLeft w:val="56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comments" Target="commen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B2DDC0B0B1504FA576483EEEC59EFF" ma:contentTypeVersion="3" ma:contentTypeDescription="Create a new document." ma:contentTypeScope="" ma:versionID="fad1f56bb35105ae57d04da9466e4596">
  <xsd:schema xmlns:xsd="http://www.w3.org/2001/XMLSchema" xmlns:xs="http://www.w3.org/2001/XMLSchema" xmlns:p="http://schemas.microsoft.com/office/2006/metadata/properties" xmlns:ns2="c425e573-971c-4878-b830-d45145cb4fa2" targetNamespace="http://schemas.microsoft.com/office/2006/metadata/properties" ma:root="true" ma:fieldsID="b270cac7768c8d228cec0b3d3653f5cc" ns2:_="">
    <xsd:import namespace="c425e573-971c-4878-b830-d45145cb4f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25e573-971c-4878-b830-d45145cb4f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16DB57-BA93-4BC0-96D2-26F658C3F5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6DFA097-2D95-449A-8A59-B5D2978F40E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F43779B-0132-4CFB-9AAB-E53A2308FF36}"/>
</file>

<file path=customXml/itemProps4.xml><?xml version="1.0" encoding="utf-8"?>
<ds:datastoreItem xmlns:ds="http://schemas.openxmlformats.org/officeDocument/2006/customXml" ds:itemID="{5FFC185A-F258-4CAC-8317-8D75B613D9F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876</Words>
  <Characters>5525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6389</CharactersWithSpaces>
  <SharedDoc>false</SharedDoc>
  <HLinks>
    <vt:vector size="30" baseType="variant">
      <vt:variant>
        <vt:i4>1638455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_Toc146873714</vt:lpwstr>
      </vt:variant>
      <vt:variant>
        <vt:i4>1638455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_Toc146873713</vt:lpwstr>
      </vt:variant>
      <vt:variant>
        <vt:i4>1638455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_Toc146873712</vt:lpwstr>
      </vt:variant>
      <vt:variant>
        <vt:i4>1638455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_Toc146873711</vt:lpwstr>
      </vt:variant>
      <vt:variant>
        <vt:i4>5439548</vt:i4>
      </vt:variant>
      <vt:variant>
        <vt:i4>0</vt:i4>
      </vt:variant>
      <vt:variant>
        <vt:i4>0</vt:i4>
      </vt:variant>
      <vt:variant>
        <vt:i4>5</vt:i4>
      </vt:variant>
      <vt:variant>
        <vt:lpwstr>mailto:Daniel.Hein@gasunie.de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Habermann, Paul</cp:lastModifiedBy>
  <cp:revision>3</cp:revision>
  <dcterms:created xsi:type="dcterms:W3CDTF">2026-08-16T20:39:00Z</dcterms:created>
  <dcterms:modified xsi:type="dcterms:W3CDTF">2026-08-27T16:19:00Z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ContentBits">
    <vt:lpwstr>0</vt:lpwstr>
  </property>
  <property fmtid="{D5CDD505-2E9C-101B-9397-08002B2CF9AE}" pid="3" name="MSIP_Label_ea60d57e-af5b-4752-ac57-3e4f28ca11dc_Enabled">
    <vt:lpwstr>true</vt:lpwstr>
  </property>
  <property fmtid="{D5CDD505-2E9C-101B-9397-08002B2CF9AE}" pid="4" name="Order">
    <vt:r8>101000</vt:r8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ediaServiceImageTags">
    <vt:lpwstr/>
  </property>
  <property fmtid="{D5CDD505-2E9C-101B-9397-08002B2CF9AE}" pid="7" name="xd_ProgID">
    <vt:lpwstr/>
  </property>
  <property fmtid="{D5CDD505-2E9C-101B-9397-08002B2CF9AE}" pid="8" name="MSIP_Label_ea60d57e-af5b-4752-ac57-3e4f28ca11dc_SetDate">
    <vt:lpwstr>2023-04-20T11:47:14Z</vt:lpwstr>
  </property>
  <property fmtid="{D5CDD505-2E9C-101B-9397-08002B2CF9AE}" pid="9" name="ContentTypeId">
    <vt:lpwstr>0x0101003BB2DDC0B0B1504FA576483EEEC59EFF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43b072f0-0f82-4aac-be1e-8abeffc32f66">
    <vt:bool>false</vt:bool>
  </property>
  <property fmtid="{D5CDD505-2E9C-101B-9397-08002B2CF9AE}" pid="14" name="MSIP_Label_ea60d57e-af5b-4752-ac57-3e4f28ca11dc_SiteId">
    <vt:lpwstr>36da45f1-dd2c-4d1f-af13-5abe46b99921</vt:lpwstr>
  </property>
  <property fmtid="{D5CDD505-2E9C-101B-9397-08002B2CF9AE}" pid="15" name="xd_Signature">
    <vt:bool>false</vt:bool>
  </property>
  <property fmtid="{D5CDD505-2E9C-101B-9397-08002B2CF9AE}" pid="16" name="MSIP_Label_ea60d57e-af5b-4752-ac57-3e4f28ca11dc_Method">
    <vt:lpwstr>Standard</vt:lpwstr>
  </property>
  <property fmtid="{D5CDD505-2E9C-101B-9397-08002B2CF9AE}" pid="17" name="SharedWithUsers">
    <vt:lpwstr>8;#Winkelmann, Thomas (GIB)</vt:lpwstr>
  </property>
  <property fmtid="{D5CDD505-2E9C-101B-9397-08002B2CF9AE}" pid="18" name="MSIP_Label_ea60d57e-af5b-4752-ac57-3e4f28ca11dc_ActionId">
    <vt:lpwstr>46e51722-d0aa-4c73-a453-d0c7f00f192e</vt:lpwstr>
  </property>
  <property fmtid="{D5CDD505-2E9C-101B-9397-08002B2CF9AE}" pid="19" name="TriggerFlowInfo">
    <vt:lpwstr/>
  </property>
</Properties>
</file>